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 xml:space="preserve">Ethikkommission des </w:t>
      </w:r>
      <w:r w:rsidR="007434E6">
        <w:rPr>
          <w:rFonts w:ascii="Arial Narrow" w:hAnsi="Arial Narrow" w:cs="Arial"/>
          <w:sz w:val="24"/>
        </w:rPr>
        <w:t>Fachbereichs 02</w:t>
      </w:r>
    </w:p>
    <w:p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Johannes Gutenberg-Universität Mainz</w:t>
      </w:r>
    </w:p>
    <w:p w:rsidR="00C91518" w:rsidRPr="00C13E16" w:rsidRDefault="00C91518" w:rsidP="000E610A">
      <w:pPr>
        <w:spacing w:after="0" w:line="360" w:lineRule="auto"/>
        <w:jc w:val="center"/>
        <w:rPr>
          <w:rFonts w:ascii="Arial Narrow" w:hAnsi="Arial Narrow" w:cs="Arial"/>
          <w:b/>
          <w:sz w:val="28"/>
        </w:rPr>
      </w:pPr>
      <w:r w:rsidRPr="00C13E16">
        <w:rPr>
          <w:rFonts w:ascii="Arial Narrow" w:hAnsi="Arial Narrow" w:cs="Arial"/>
          <w:b/>
          <w:sz w:val="28"/>
        </w:rPr>
        <w:t>Antrag auf ein Ethikvotum</w:t>
      </w:r>
      <w:r w:rsidR="001B420B">
        <w:rPr>
          <w:rFonts w:ascii="Arial Narrow" w:hAnsi="Arial Narrow" w:cs="Arial"/>
          <w:b/>
          <w:sz w:val="28"/>
        </w:rPr>
        <w:t xml:space="preserve"> – Checkliste </w:t>
      </w:r>
    </w:p>
    <w:p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Name Antragsteller/in:</w:t>
      </w:r>
    </w:p>
    <w:p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Titel des Projekts:</w:t>
      </w:r>
    </w:p>
    <w:p w:rsidR="00B361DB" w:rsidRDefault="00B361DB"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Geplanter Beginn der Studie(n): </w:t>
      </w:r>
    </w:p>
    <w:p w:rsidR="00EC2B85" w:rsidRDefault="00EC2B8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Datum: </w:t>
      </w:r>
    </w:p>
    <w:p w:rsidR="00DB7045" w:rsidRPr="00F21C9B" w:rsidRDefault="00F21C9B" w:rsidP="00F21C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rPr>
          <w:rFonts w:ascii="Arial Narrow" w:hAnsi="Arial Narrow" w:cs="Arial"/>
          <w:i/>
          <w:sz w:val="24"/>
        </w:rPr>
      </w:pPr>
      <w:r w:rsidRPr="00F21C9B">
        <w:rPr>
          <w:rFonts w:ascii="Arial Narrow" w:hAnsi="Arial Narrow" w:cs="Arial"/>
          <w:i/>
          <w:sz w:val="24"/>
        </w:rPr>
        <w:t>Nummer</w:t>
      </w:r>
      <w:r>
        <w:rPr>
          <w:rFonts w:ascii="Arial Narrow" w:hAnsi="Arial Narrow" w:cs="Arial"/>
          <w:i/>
          <w:sz w:val="24"/>
        </w:rPr>
        <w:t>*</w:t>
      </w:r>
      <w:r w:rsidRPr="00F21C9B">
        <w:rPr>
          <w:rFonts w:ascii="Arial Narrow" w:hAnsi="Arial Narrow" w:cs="Arial"/>
          <w:i/>
          <w:sz w:val="24"/>
        </w:rPr>
        <w:t>:</w:t>
      </w:r>
    </w:p>
    <w:p w:rsidR="00F21C9B" w:rsidRPr="00F21C9B" w:rsidRDefault="00F21C9B" w:rsidP="00C91518">
      <w:pPr>
        <w:spacing w:after="0" w:line="360" w:lineRule="auto"/>
        <w:rPr>
          <w:rFonts w:ascii="Arial Narrow" w:hAnsi="Arial Narrow" w:cs="Arial"/>
          <w:sz w:val="20"/>
        </w:rPr>
      </w:pPr>
      <w:r w:rsidRPr="00F21C9B">
        <w:rPr>
          <w:rFonts w:ascii="Arial Narrow" w:hAnsi="Arial Narrow" w:cs="Arial"/>
          <w:sz w:val="20"/>
        </w:rPr>
        <w:t>* Nicht ausfüllen; wird von der Ethikkommission vergeben.</w:t>
      </w:r>
    </w:p>
    <w:p w:rsidR="00C91518" w:rsidRDefault="00C91518" w:rsidP="00C91518">
      <w:pPr>
        <w:spacing w:after="0" w:line="360" w:lineRule="auto"/>
        <w:rPr>
          <w:rFonts w:ascii="Arial Narrow" w:hAnsi="Arial Narrow" w:cs="Arial"/>
          <w:sz w:val="24"/>
        </w:rPr>
      </w:pPr>
      <w:r>
        <w:rPr>
          <w:rFonts w:ascii="Arial Narrow" w:hAnsi="Arial Narrow" w:cs="Arial"/>
          <w:sz w:val="24"/>
        </w:rPr>
        <w:t>Zur Erleichterung der Begutachtung und zu Ihrer Orientierung beantworten Sie bitte folgende Fragen:</w:t>
      </w:r>
    </w:p>
    <w:tbl>
      <w:tblPr>
        <w:tblStyle w:val="Tabellenraster"/>
        <w:tblW w:w="0" w:type="auto"/>
        <w:tblLook w:val="04A0" w:firstRow="1" w:lastRow="0" w:firstColumn="1" w:lastColumn="0" w:noHBand="0" w:noVBand="1"/>
      </w:tblPr>
      <w:tblGrid>
        <w:gridCol w:w="534"/>
        <w:gridCol w:w="7116"/>
        <w:gridCol w:w="14"/>
        <w:gridCol w:w="695"/>
        <w:gridCol w:w="14"/>
        <w:gridCol w:w="698"/>
        <w:gridCol w:w="14"/>
      </w:tblGrid>
      <w:tr w:rsidR="00DB7045" w:rsidTr="00DF68A7">
        <w:tc>
          <w:tcPr>
            <w:tcW w:w="534" w:type="dxa"/>
          </w:tcPr>
          <w:p w:rsidR="00DB7045" w:rsidRDefault="00DB7045" w:rsidP="00B82487">
            <w:pPr>
              <w:spacing w:line="276" w:lineRule="auto"/>
              <w:jc w:val="center"/>
              <w:rPr>
                <w:rFonts w:ascii="Arial Narrow" w:hAnsi="Arial Narrow" w:cs="Arial"/>
                <w:sz w:val="24"/>
              </w:rPr>
            </w:pPr>
          </w:p>
        </w:tc>
        <w:tc>
          <w:tcPr>
            <w:tcW w:w="7130" w:type="dxa"/>
            <w:gridSpan w:val="2"/>
          </w:tcPr>
          <w:p w:rsidR="00DB7045" w:rsidRDefault="00DB7045" w:rsidP="00340F8D">
            <w:pPr>
              <w:spacing w:line="276" w:lineRule="auto"/>
              <w:rPr>
                <w:rFonts w:ascii="Arial Narrow" w:hAnsi="Arial Narrow" w:cs="Arial"/>
                <w:sz w:val="24"/>
              </w:rPr>
            </w:pPr>
          </w:p>
        </w:tc>
        <w:tc>
          <w:tcPr>
            <w:tcW w:w="709" w:type="dxa"/>
            <w:gridSpan w:val="2"/>
          </w:tcPr>
          <w:p w:rsidR="00DB7045" w:rsidRDefault="00DB7045" w:rsidP="00BA36DA">
            <w:pPr>
              <w:spacing w:line="276" w:lineRule="auto"/>
              <w:jc w:val="center"/>
              <w:rPr>
                <w:rFonts w:ascii="Arial Narrow" w:hAnsi="Arial Narrow" w:cs="Arial"/>
                <w:sz w:val="24"/>
              </w:rPr>
            </w:pPr>
            <w:r>
              <w:rPr>
                <w:rFonts w:ascii="Arial Narrow" w:hAnsi="Arial Narrow" w:cs="Arial"/>
                <w:sz w:val="24"/>
              </w:rPr>
              <w:t>Ja</w:t>
            </w:r>
          </w:p>
        </w:tc>
        <w:tc>
          <w:tcPr>
            <w:tcW w:w="712" w:type="dxa"/>
            <w:gridSpan w:val="2"/>
          </w:tcPr>
          <w:p w:rsidR="00DB7045" w:rsidRDefault="00DB7045" w:rsidP="00BA36DA">
            <w:pPr>
              <w:spacing w:line="276" w:lineRule="auto"/>
              <w:jc w:val="center"/>
              <w:rPr>
                <w:rFonts w:ascii="Arial Narrow" w:hAnsi="Arial Narrow" w:cs="Arial"/>
                <w:sz w:val="24"/>
              </w:rPr>
            </w:pPr>
            <w:r>
              <w:rPr>
                <w:rFonts w:ascii="Arial Narrow" w:hAnsi="Arial Narrow" w:cs="Arial"/>
                <w:sz w:val="24"/>
              </w:rPr>
              <w:t>Nein</w:t>
            </w:r>
          </w:p>
        </w:tc>
      </w:tr>
      <w:tr w:rsidR="00B945CA" w:rsidRPr="00274305" w:rsidTr="00DF68A7">
        <w:tc>
          <w:tcPr>
            <w:tcW w:w="534" w:type="dxa"/>
          </w:tcPr>
          <w:p w:rsidR="00B945CA" w:rsidRDefault="00B945CA" w:rsidP="00B82487">
            <w:pPr>
              <w:spacing w:line="276" w:lineRule="auto"/>
              <w:jc w:val="center"/>
              <w:rPr>
                <w:rFonts w:ascii="Arial Narrow" w:hAnsi="Arial Narrow" w:cs="Arial"/>
                <w:sz w:val="24"/>
              </w:rPr>
            </w:pPr>
            <w:r>
              <w:rPr>
                <w:rFonts w:ascii="Arial Narrow" w:hAnsi="Arial Narrow" w:cs="Arial"/>
                <w:sz w:val="24"/>
              </w:rPr>
              <w:t>1</w:t>
            </w:r>
          </w:p>
        </w:tc>
        <w:tc>
          <w:tcPr>
            <w:tcW w:w="7130" w:type="dxa"/>
            <w:gridSpan w:val="2"/>
          </w:tcPr>
          <w:p w:rsidR="00B945CA" w:rsidRDefault="00CE5962" w:rsidP="00340F8D">
            <w:pPr>
              <w:spacing w:line="276" w:lineRule="auto"/>
              <w:rPr>
                <w:rFonts w:ascii="Arial Narrow" w:hAnsi="Arial Narrow" w:cs="Arial"/>
                <w:sz w:val="24"/>
              </w:rPr>
            </w:pPr>
            <w:r>
              <w:rPr>
                <w:rFonts w:ascii="Arial Narrow" w:hAnsi="Arial Narrow" w:cs="Arial"/>
                <w:sz w:val="24"/>
              </w:rPr>
              <w:t>Sind Sie</w:t>
            </w:r>
            <w:r w:rsidR="00B945CA">
              <w:rPr>
                <w:rFonts w:ascii="Arial Narrow" w:hAnsi="Arial Narrow" w:cs="Arial"/>
                <w:sz w:val="24"/>
              </w:rPr>
              <w:t xml:space="preserve"> </w:t>
            </w:r>
            <w:r>
              <w:rPr>
                <w:rFonts w:ascii="Arial Narrow" w:hAnsi="Arial Narrow" w:cs="Arial"/>
                <w:sz w:val="24"/>
              </w:rPr>
              <w:t xml:space="preserve">als </w:t>
            </w:r>
            <w:proofErr w:type="spellStart"/>
            <w:r>
              <w:rPr>
                <w:rFonts w:ascii="Arial Narrow" w:hAnsi="Arial Narrow" w:cs="Arial"/>
                <w:sz w:val="24"/>
              </w:rPr>
              <w:t>WissenschaftlerIn</w:t>
            </w:r>
            <w:proofErr w:type="spellEnd"/>
            <w:r>
              <w:rPr>
                <w:rFonts w:ascii="Arial Narrow" w:hAnsi="Arial Narrow" w:cs="Arial"/>
                <w:sz w:val="24"/>
              </w:rPr>
              <w:t xml:space="preserve"> a</w:t>
            </w:r>
            <w:r w:rsidR="007434E6">
              <w:rPr>
                <w:rFonts w:ascii="Arial Narrow" w:hAnsi="Arial Narrow" w:cs="Arial"/>
                <w:sz w:val="24"/>
              </w:rPr>
              <w:t xml:space="preserve">m Fachbereich 02 </w:t>
            </w:r>
            <w:r w:rsidR="00B945CA">
              <w:rPr>
                <w:rFonts w:ascii="Arial Narrow" w:hAnsi="Arial Narrow" w:cs="Arial"/>
                <w:sz w:val="24"/>
              </w:rPr>
              <w:t xml:space="preserve">der </w:t>
            </w:r>
            <w:r w:rsidR="00B945CA" w:rsidRPr="00B945CA">
              <w:rPr>
                <w:rFonts w:ascii="Arial Narrow" w:hAnsi="Arial Narrow" w:cs="Arial"/>
                <w:sz w:val="24"/>
              </w:rPr>
              <w:t>Johannes Gutenberg-Universität Mainz</w:t>
            </w:r>
            <w:r>
              <w:rPr>
                <w:rFonts w:ascii="Arial Narrow" w:hAnsi="Arial Narrow" w:cs="Arial"/>
                <w:sz w:val="24"/>
              </w:rPr>
              <w:t xml:space="preserve"> tätig</w:t>
            </w:r>
            <w:r w:rsidR="00B945CA">
              <w:rPr>
                <w:rFonts w:ascii="Arial Narrow" w:hAnsi="Arial Narrow" w:cs="Arial"/>
                <w:sz w:val="24"/>
              </w:rPr>
              <w:t>?</w:t>
            </w:r>
          </w:p>
          <w:p w:rsidR="00B945CA" w:rsidRDefault="00B945CA" w:rsidP="00CE5962">
            <w:pPr>
              <w:spacing w:line="276" w:lineRule="auto"/>
              <w:rPr>
                <w:rFonts w:ascii="Arial Narrow" w:hAnsi="Arial Narrow" w:cs="Arial"/>
                <w:sz w:val="24"/>
              </w:rPr>
            </w:pPr>
            <w:r w:rsidRPr="00B945CA">
              <w:rPr>
                <w:rFonts w:ascii="Arial Narrow" w:hAnsi="Arial Narrow" w:cs="Arial"/>
                <w:b/>
              </w:rPr>
              <w:t>Bitte beachten Sie:</w:t>
            </w:r>
            <w:r w:rsidRPr="00B945CA">
              <w:rPr>
                <w:rFonts w:ascii="Arial Narrow" w:hAnsi="Arial Narrow" w:cs="Arial"/>
              </w:rPr>
              <w:t xml:space="preserve"> Wenn diese Frage mit </w:t>
            </w:r>
            <w:r>
              <w:rPr>
                <w:rFonts w:ascii="Arial Narrow" w:hAnsi="Arial Narrow" w:cs="Arial"/>
              </w:rPr>
              <w:t>„n</w:t>
            </w:r>
            <w:r w:rsidRPr="00B945CA">
              <w:rPr>
                <w:rFonts w:ascii="Arial Narrow" w:hAnsi="Arial Narrow" w:cs="Arial"/>
              </w:rPr>
              <w:t>ein</w:t>
            </w:r>
            <w:r>
              <w:rPr>
                <w:rFonts w:ascii="Arial Narrow" w:hAnsi="Arial Narrow" w:cs="Arial"/>
              </w:rPr>
              <w:t>“</w:t>
            </w:r>
            <w:r w:rsidRPr="00B945CA">
              <w:rPr>
                <w:rFonts w:ascii="Arial Narrow" w:hAnsi="Arial Narrow" w:cs="Arial"/>
              </w:rPr>
              <w:t xml:space="preserve"> beantwortet wird, kann dieser Antrag nicht von der Ethikkommission des </w:t>
            </w:r>
            <w:r w:rsidR="00CE5962">
              <w:rPr>
                <w:rFonts w:ascii="Arial Narrow" w:hAnsi="Arial Narrow" w:cs="Arial"/>
              </w:rPr>
              <w:t>FB02s</w:t>
            </w:r>
            <w:r w:rsidRPr="00B945CA">
              <w:rPr>
                <w:rFonts w:ascii="Arial Narrow" w:hAnsi="Arial Narrow" w:cs="Arial"/>
              </w:rPr>
              <w:t xml:space="preserve"> bearbeitet werden. </w:t>
            </w:r>
          </w:p>
        </w:tc>
        <w:tc>
          <w:tcPr>
            <w:tcW w:w="709" w:type="dxa"/>
            <w:gridSpan w:val="2"/>
          </w:tcPr>
          <w:p w:rsidR="00B945CA" w:rsidRPr="00AE5CF9" w:rsidRDefault="00B945CA" w:rsidP="00274305">
            <w:pPr>
              <w:spacing w:before="120" w:after="120" w:line="276" w:lineRule="auto"/>
              <w:ind w:left="113" w:right="113"/>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c>
          <w:tcPr>
            <w:tcW w:w="712" w:type="dxa"/>
            <w:gridSpan w:val="2"/>
          </w:tcPr>
          <w:p w:rsidR="00B945CA" w:rsidRPr="00274305" w:rsidRDefault="00B945CA" w:rsidP="00274305">
            <w:pPr>
              <w:spacing w:before="120" w:after="120" w:line="276" w:lineRule="auto"/>
              <w:ind w:left="113" w:right="113"/>
              <w:jc w:val="center"/>
              <w:rPr>
                <w:szCs w:val="24"/>
                <w:highlight w:val="lightGray"/>
                <w:lang w:eastAsia="en-GB"/>
              </w:rPr>
            </w:pPr>
            <w:r w:rsidRPr="00274305">
              <w:rPr>
                <w:szCs w:val="24"/>
                <w:highlight w:val="lightGray"/>
                <w:lang w:eastAsia="en-GB"/>
              </w:rPr>
              <w:fldChar w:fldCharType="begin">
                <w:ffData>
                  <w:name w:val="Check31"/>
                  <w:enabled/>
                  <w:calcOnExit w:val="0"/>
                  <w:checkBox>
                    <w:sizeAuto/>
                    <w:default w:val="0"/>
                  </w:checkBox>
                </w:ffData>
              </w:fldChar>
            </w:r>
            <w:r w:rsidRPr="00274305">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274305">
              <w:rPr>
                <w:szCs w:val="24"/>
                <w:highlight w:val="lightGray"/>
                <w:lang w:eastAsia="en-GB"/>
              </w:rPr>
              <w:fldChar w:fldCharType="end"/>
            </w:r>
          </w:p>
          <w:p w:rsidR="00274305" w:rsidRPr="00274305" w:rsidRDefault="00274305" w:rsidP="00274305">
            <w:pPr>
              <w:spacing w:before="120" w:after="120" w:line="276" w:lineRule="auto"/>
              <w:ind w:left="113" w:right="113"/>
              <w:jc w:val="center"/>
              <w:rPr>
                <w:szCs w:val="24"/>
                <w:highlight w:val="lightGray"/>
                <w:lang w:eastAsia="en-GB"/>
              </w:rPr>
            </w:pPr>
          </w:p>
        </w:tc>
      </w:tr>
      <w:tr w:rsidR="00A90714" w:rsidTr="00DF68A7">
        <w:tc>
          <w:tcPr>
            <w:tcW w:w="534" w:type="dxa"/>
          </w:tcPr>
          <w:p w:rsidR="00A90714" w:rsidRDefault="00A90714" w:rsidP="00A739A0">
            <w:pPr>
              <w:spacing w:line="276" w:lineRule="auto"/>
              <w:jc w:val="center"/>
              <w:rPr>
                <w:rFonts w:ascii="Arial Narrow" w:hAnsi="Arial Narrow" w:cs="Arial"/>
                <w:sz w:val="24"/>
              </w:rPr>
            </w:pPr>
            <w:r>
              <w:rPr>
                <w:rFonts w:ascii="Arial Narrow" w:hAnsi="Arial Narrow" w:cs="Arial"/>
                <w:sz w:val="24"/>
              </w:rPr>
              <w:t>2</w:t>
            </w:r>
          </w:p>
        </w:tc>
        <w:tc>
          <w:tcPr>
            <w:tcW w:w="7130" w:type="dxa"/>
            <w:gridSpan w:val="2"/>
          </w:tcPr>
          <w:p w:rsidR="00A90714" w:rsidRDefault="006274ED" w:rsidP="002F11A8">
            <w:pPr>
              <w:spacing w:line="276" w:lineRule="auto"/>
              <w:rPr>
                <w:rFonts w:ascii="Arial Narrow" w:hAnsi="Arial Narrow" w:cs="Arial"/>
                <w:sz w:val="24"/>
              </w:rPr>
            </w:pPr>
            <w:r>
              <w:rPr>
                <w:rFonts w:ascii="Arial Narrow" w:hAnsi="Arial Narrow" w:cs="Arial"/>
                <w:sz w:val="24"/>
              </w:rPr>
              <w:t>Werden während der Studie biologische Proben entnommen und weiter</w:t>
            </w:r>
            <w:r w:rsidR="006E18C2">
              <w:rPr>
                <w:rFonts w:ascii="Arial Narrow" w:hAnsi="Arial Narrow" w:cs="Arial"/>
                <w:sz w:val="24"/>
              </w:rPr>
              <w:t xml:space="preserve"> </w:t>
            </w:r>
            <w:proofErr w:type="spellStart"/>
            <w:r>
              <w:rPr>
                <w:rFonts w:ascii="Arial Narrow" w:hAnsi="Arial Narrow" w:cs="Arial"/>
                <w:sz w:val="24"/>
              </w:rPr>
              <w:t>verar</w:t>
            </w:r>
            <w:r w:rsidR="002F11A8">
              <w:rPr>
                <w:rFonts w:ascii="Arial Narrow" w:hAnsi="Arial Narrow" w:cs="Arial"/>
                <w:sz w:val="24"/>
              </w:rPr>
              <w:t>-</w:t>
            </w:r>
            <w:r>
              <w:rPr>
                <w:rFonts w:ascii="Arial Narrow" w:hAnsi="Arial Narrow" w:cs="Arial"/>
                <w:sz w:val="24"/>
              </w:rPr>
              <w:t>beitet</w:t>
            </w:r>
            <w:proofErr w:type="spellEnd"/>
            <w:r>
              <w:rPr>
                <w:rFonts w:ascii="Arial Narrow" w:hAnsi="Arial Narrow" w:cs="Arial"/>
                <w:sz w:val="24"/>
              </w:rPr>
              <w:t xml:space="preserve"> (z.B. Blutproben)?</w:t>
            </w:r>
          </w:p>
        </w:tc>
        <w:tc>
          <w:tcPr>
            <w:tcW w:w="709" w:type="dxa"/>
            <w:gridSpan w:val="2"/>
          </w:tcPr>
          <w:p w:rsidR="00A90714" w:rsidRDefault="00A90714" w:rsidP="00A739A0">
            <w:pPr>
              <w:spacing w:line="276" w:lineRule="auto"/>
              <w:jc w:val="center"/>
              <w:rPr>
                <w:rFonts w:ascii="Arial Narrow" w:hAnsi="Arial Narrow" w:cs="Arial"/>
                <w:sz w:val="24"/>
              </w:rPr>
            </w:pPr>
            <w:r w:rsidRPr="00DF68A7">
              <w:rPr>
                <w:szCs w:val="24"/>
                <w:highlight w:val="lightGray"/>
                <w:lang w:eastAsia="en-GB"/>
              </w:rPr>
              <w:fldChar w:fldCharType="begin">
                <w:ffData>
                  <w:name w:val=""/>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A90714" w:rsidRDefault="00A90714" w:rsidP="00A739A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8B15E8" w:rsidTr="00DF68A7">
        <w:tc>
          <w:tcPr>
            <w:tcW w:w="534" w:type="dxa"/>
          </w:tcPr>
          <w:p w:rsidR="008B15E8" w:rsidRDefault="008B15E8" w:rsidP="008B15E8">
            <w:pPr>
              <w:spacing w:line="276" w:lineRule="auto"/>
              <w:jc w:val="center"/>
              <w:rPr>
                <w:rFonts w:ascii="Arial Narrow" w:hAnsi="Arial Narrow" w:cs="Arial"/>
                <w:sz w:val="24"/>
              </w:rPr>
            </w:pPr>
            <w:r>
              <w:rPr>
                <w:rFonts w:ascii="Arial Narrow" w:hAnsi="Arial Narrow" w:cs="Arial"/>
                <w:sz w:val="24"/>
              </w:rPr>
              <w:t>3</w:t>
            </w:r>
          </w:p>
        </w:tc>
        <w:tc>
          <w:tcPr>
            <w:tcW w:w="7130" w:type="dxa"/>
            <w:gridSpan w:val="2"/>
          </w:tcPr>
          <w:p w:rsidR="008B15E8" w:rsidRDefault="008B15E8" w:rsidP="008B15E8">
            <w:pPr>
              <w:spacing w:line="276" w:lineRule="auto"/>
              <w:rPr>
                <w:rFonts w:ascii="Arial Narrow" w:hAnsi="Arial Narrow" w:cs="Arial"/>
                <w:sz w:val="24"/>
              </w:rPr>
            </w:pPr>
            <w:r>
              <w:rPr>
                <w:rFonts w:ascii="Arial Narrow" w:hAnsi="Arial Narrow" w:cs="Arial"/>
                <w:sz w:val="24"/>
              </w:rPr>
              <w:t>Ist die geplante Studie im engeren</w:t>
            </w:r>
            <w:r w:rsidR="007C5F4B">
              <w:rPr>
                <w:rFonts w:ascii="Arial Narrow" w:hAnsi="Arial Narrow" w:cs="Arial"/>
                <w:sz w:val="24"/>
              </w:rPr>
              <w:t xml:space="preserve"> Sinne eine Interventionsstudie, d.h. werden die Probanden gezielt aktiv beeinflusst?</w:t>
            </w:r>
          </w:p>
        </w:tc>
        <w:tc>
          <w:tcPr>
            <w:tcW w:w="709" w:type="dxa"/>
            <w:gridSpan w:val="2"/>
          </w:tcPr>
          <w:p w:rsidR="008B15E8" w:rsidRDefault="008B15E8" w:rsidP="008B15E8">
            <w:pPr>
              <w:spacing w:line="276" w:lineRule="auto"/>
              <w:jc w:val="center"/>
              <w:rPr>
                <w:rFonts w:ascii="Arial Narrow" w:hAnsi="Arial Narrow" w:cs="Arial"/>
                <w:sz w:val="24"/>
              </w:rPr>
            </w:pPr>
            <w:r w:rsidRPr="00717E48">
              <w:rPr>
                <w:szCs w:val="24"/>
                <w:highlight w:val="lightGray"/>
                <w:lang w:eastAsia="en-GB"/>
              </w:rPr>
              <w:fldChar w:fldCharType="begin">
                <w:ffData>
                  <w:name w:val="Check31"/>
                  <w:enabled/>
                  <w:calcOnExit w:val="0"/>
                  <w:checkBox>
                    <w:sizeAuto/>
                    <w:default w:val="0"/>
                  </w:checkBox>
                </w:ffData>
              </w:fldChar>
            </w:r>
            <w:bookmarkStart w:id="0" w:name="Check31"/>
            <w:r w:rsidRPr="00717E48">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717E48">
              <w:rPr>
                <w:szCs w:val="24"/>
                <w:highlight w:val="lightGray"/>
                <w:lang w:eastAsia="en-GB"/>
              </w:rPr>
              <w:fldChar w:fldCharType="end"/>
            </w:r>
            <w:bookmarkEnd w:id="0"/>
          </w:p>
        </w:tc>
        <w:tc>
          <w:tcPr>
            <w:tcW w:w="712" w:type="dxa"/>
            <w:gridSpan w:val="2"/>
          </w:tcPr>
          <w:p w:rsidR="008B15E8" w:rsidRDefault="008B15E8" w:rsidP="008B15E8">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311DA2" w:rsidP="00311DA2">
            <w:pPr>
              <w:spacing w:line="276" w:lineRule="auto"/>
              <w:jc w:val="center"/>
              <w:rPr>
                <w:rFonts w:ascii="Arial Narrow" w:hAnsi="Arial Narrow" w:cs="Arial"/>
                <w:sz w:val="24"/>
              </w:rPr>
            </w:pPr>
            <w:r>
              <w:rPr>
                <w:rFonts w:ascii="Arial Narrow" w:hAnsi="Arial Narrow" w:cs="Arial"/>
                <w:sz w:val="24"/>
              </w:rPr>
              <w:t>4</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Ist die Freiwilligkeit der Teilnahme gewährleistet?</w:t>
            </w:r>
          </w:p>
        </w:tc>
        <w:tc>
          <w:tcPr>
            <w:tcW w:w="709"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717E48">
              <w:rPr>
                <w:szCs w:val="24"/>
                <w:highlight w:val="lightGray"/>
                <w:lang w:eastAsia="en-GB"/>
              </w:rPr>
              <w:fldChar w:fldCharType="begin">
                <w:ffData>
                  <w:name w:val="Check31"/>
                  <w:enabled/>
                  <w:calcOnExit w:val="0"/>
                  <w:checkBox>
                    <w:sizeAuto/>
                    <w:default w:val="0"/>
                  </w:checkBox>
                </w:ffData>
              </w:fldChar>
            </w:r>
            <w:r w:rsidRPr="00717E48">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717E48">
              <w:rPr>
                <w:szCs w:val="24"/>
                <w:highlight w:val="lightGray"/>
                <w:lang w:eastAsia="en-GB"/>
              </w:rPr>
              <w:fldChar w:fldCharType="end"/>
            </w:r>
          </w:p>
        </w:tc>
      </w:tr>
      <w:tr w:rsidR="00311DA2" w:rsidTr="00DF68A7">
        <w:tc>
          <w:tcPr>
            <w:tcW w:w="534" w:type="dxa"/>
          </w:tcPr>
          <w:p w:rsidR="00311DA2" w:rsidRDefault="00311DA2" w:rsidP="00311DA2">
            <w:pPr>
              <w:spacing w:line="276" w:lineRule="auto"/>
              <w:jc w:val="center"/>
              <w:rPr>
                <w:rFonts w:ascii="Arial Narrow" w:hAnsi="Arial Narrow" w:cs="Arial"/>
                <w:sz w:val="24"/>
              </w:rPr>
            </w:pPr>
            <w:r>
              <w:rPr>
                <w:rFonts w:ascii="Arial Narrow" w:hAnsi="Arial Narrow" w:cs="Arial"/>
                <w:sz w:val="24"/>
              </w:rPr>
              <w:t>5</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Geschäftsfähigkeit:</w:t>
            </w:r>
          </w:p>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Werden an der Studie Personen teilnehmen, die nicht selbst ihre Zustimmung zur Teilnahme geben können (z.B. Personen unter 18 Jahren oder Personen, die nicht im juristischen Sinne einwilligungsfähig sind)?</w:t>
            </w:r>
          </w:p>
        </w:tc>
        <w:tc>
          <w:tcPr>
            <w:tcW w:w="709" w:type="dxa"/>
            <w:gridSpan w:val="2"/>
          </w:tcPr>
          <w:p w:rsidR="00311DA2" w:rsidRDefault="00643D6D"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643D6D"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311DA2" w:rsidP="00311DA2">
            <w:pPr>
              <w:spacing w:line="276" w:lineRule="auto"/>
              <w:jc w:val="center"/>
              <w:rPr>
                <w:rFonts w:ascii="Arial Narrow" w:hAnsi="Arial Narrow" w:cs="Arial"/>
                <w:sz w:val="24"/>
              </w:rPr>
            </w:pPr>
            <w:r>
              <w:rPr>
                <w:rFonts w:ascii="Arial Narrow" w:hAnsi="Arial Narrow" w:cs="Arial"/>
                <w:sz w:val="24"/>
              </w:rPr>
              <w:t>6</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Beeinträchtigte Personengruppe:</w:t>
            </w:r>
          </w:p>
          <w:p w:rsidR="00311DA2" w:rsidRPr="008B15E8" w:rsidRDefault="00311DA2" w:rsidP="005E3E41">
            <w:pPr>
              <w:spacing w:line="276" w:lineRule="auto"/>
              <w:rPr>
                <w:rFonts w:ascii="Arial Narrow" w:hAnsi="Arial Narrow" w:cs="Arial"/>
                <w:sz w:val="24"/>
              </w:rPr>
            </w:pPr>
            <w:r w:rsidRPr="008B15E8">
              <w:rPr>
                <w:rFonts w:ascii="Arial Narrow" w:hAnsi="Arial Narrow" w:cs="Arial"/>
                <w:sz w:val="24"/>
              </w:rPr>
              <w:t xml:space="preserve">Werden an der Studie Personen teilnehmen, die einer besonders verletzlichen Gruppe angehören (z.B. klinische Stichproben, </w:t>
            </w:r>
            <w:r w:rsidR="005E3E41">
              <w:rPr>
                <w:rFonts w:ascii="Arial Narrow" w:hAnsi="Arial Narrow" w:cs="Arial"/>
                <w:sz w:val="24"/>
              </w:rPr>
              <w:t xml:space="preserve">Personen mit besonderen Erkrankungen, </w:t>
            </w:r>
            <w:r w:rsidRPr="008B15E8">
              <w:rPr>
                <w:rFonts w:ascii="Arial Narrow" w:hAnsi="Arial Narrow" w:cs="Arial"/>
                <w:sz w:val="24"/>
              </w:rPr>
              <w:t>Personen mit Lernschwäche, Personen Strafvollzugssetting</w:t>
            </w:r>
            <w:r>
              <w:rPr>
                <w:rFonts w:ascii="Arial Narrow" w:hAnsi="Arial Narrow" w:cs="Arial"/>
                <w:sz w:val="24"/>
              </w:rPr>
              <w:t>, Schutzbefohlene</w:t>
            </w:r>
            <w:r w:rsidRPr="008B15E8">
              <w:rPr>
                <w:rFonts w:ascii="Arial Narrow" w:hAnsi="Arial Narrow" w:cs="Arial"/>
                <w:sz w:val="24"/>
              </w:rPr>
              <w:t>)?</w:t>
            </w:r>
            <w:r>
              <w:rPr>
                <w:rFonts w:ascii="Arial Narrow" w:hAnsi="Arial Narrow" w:cs="Arial"/>
                <w:sz w:val="24"/>
              </w:rPr>
              <w:t xml:space="preserve"> Das kann auch Personen umfassen, die sich durch ihre Teilnahme angreifbar machen oder in Gewissenskonflikte kommen können.</w:t>
            </w:r>
          </w:p>
        </w:tc>
        <w:tc>
          <w:tcPr>
            <w:tcW w:w="709" w:type="dxa"/>
            <w:gridSpan w:val="2"/>
          </w:tcPr>
          <w:p w:rsidR="00311DA2" w:rsidRDefault="00311DA2"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311DA2" w:rsidP="00311DA2">
            <w:pPr>
              <w:spacing w:line="276" w:lineRule="auto"/>
              <w:jc w:val="center"/>
              <w:rPr>
                <w:rFonts w:ascii="Arial Narrow" w:hAnsi="Arial Narrow" w:cs="Arial"/>
                <w:sz w:val="24"/>
              </w:rPr>
            </w:pPr>
            <w:r>
              <w:rPr>
                <w:rFonts w:ascii="Arial Narrow" w:hAnsi="Arial Narrow" w:cs="Arial"/>
                <w:sz w:val="24"/>
              </w:rPr>
              <w:t>7</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Ein- und Ausschlusskriterien:</w:t>
            </w:r>
          </w:p>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Gibt es für die Probanden Ein- und/ oder Ausschlusskriterien?</w:t>
            </w:r>
          </w:p>
        </w:tc>
        <w:tc>
          <w:tcPr>
            <w:tcW w:w="709" w:type="dxa"/>
            <w:gridSpan w:val="2"/>
          </w:tcPr>
          <w:p w:rsidR="00311DA2" w:rsidRDefault="00311DA2"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274305" w:rsidP="00311DA2">
            <w:pPr>
              <w:spacing w:line="276" w:lineRule="auto"/>
              <w:jc w:val="center"/>
              <w:rPr>
                <w:rFonts w:ascii="Arial Narrow" w:hAnsi="Arial Narrow" w:cs="Arial"/>
                <w:sz w:val="24"/>
              </w:rPr>
            </w:pPr>
            <w:r>
              <w:rPr>
                <w:rFonts w:ascii="Arial Narrow" w:hAnsi="Arial Narrow" w:cs="Arial"/>
                <w:sz w:val="24"/>
              </w:rPr>
              <w:t>8</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Täuschung über Teilnahme:</w:t>
            </w:r>
          </w:p>
          <w:p w:rsidR="00311DA2" w:rsidRDefault="00311DA2" w:rsidP="00311DA2">
            <w:pPr>
              <w:spacing w:line="276" w:lineRule="auto"/>
              <w:rPr>
                <w:rFonts w:ascii="Arial Narrow" w:hAnsi="Arial Narrow" w:cs="Arial"/>
                <w:sz w:val="24"/>
              </w:rPr>
            </w:pPr>
            <w:r w:rsidRPr="008B15E8">
              <w:rPr>
                <w:rFonts w:ascii="Arial Narrow" w:hAnsi="Arial Narrow" w:cs="Arial"/>
                <w:sz w:val="24"/>
              </w:rPr>
              <w:t>Ist es erforderlich, dass Personen an der Studie teilnehmen, ohne zu diesem Zeitpunkt über ihre Teilnahme informiert zu sein bzw. ohne ihre Einwilligung gegeben zu haben (z.B.</w:t>
            </w:r>
            <w:r w:rsidR="007C5F4B">
              <w:rPr>
                <w:rFonts w:ascii="Arial Narrow" w:hAnsi="Arial Narrow" w:cs="Arial"/>
                <w:sz w:val="24"/>
              </w:rPr>
              <w:t xml:space="preserve"> bei nicht-offener Beobachtung)?</w:t>
            </w:r>
          </w:p>
          <w:p w:rsidR="007C5F4B" w:rsidRPr="008B15E8" w:rsidRDefault="007C5F4B" w:rsidP="00311DA2">
            <w:pPr>
              <w:spacing w:line="276" w:lineRule="auto"/>
              <w:rPr>
                <w:rFonts w:ascii="Arial Narrow" w:hAnsi="Arial Narrow" w:cs="Arial"/>
                <w:sz w:val="24"/>
              </w:rPr>
            </w:pPr>
          </w:p>
        </w:tc>
        <w:tc>
          <w:tcPr>
            <w:tcW w:w="709" w:type="dxa"/>
            <w:gridSpan w:val="2"/>
          </w:tcPr>
          <w:p w:rsidR="00311DA2" w:rsidRDefault="00311DA2"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274305" w:rsidP="00311DA2">
            <w:pPr>
              <w:spacing w:line="276" w:lineRule="auto"/>
              <w:jc w:val="center"/>
              <w:rPr>
                <w:rFonts w:ascii="Arial Narrow" w:hAnsi="Arial Narrow" w:cs="Arial"/>
                <w:sz w:val="24"/>
              </w:rPr>
            </w:pPr>
            <w:r>
              <w:rPr>
                <w:rFonts w:ascii="Arial Narrow" w:hAnsi="Arial Narrow" w:cs="Arial"/>
                <w:sz w:val="24"/>
              </w:rPr>
              <w:t>9</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Täuschung über Zweck:</w:t>
            </w:r>
          </w:p>
          <w:p w:rsidR="00311DA2" w:rsidRPr="008B15E8" w:rsidRDefault="00643D6D" w:rsidP="00311DA2">
            <w:pPr>
              <w:spacing w:line="276" w:lineRule="auto"/>
              <w:rPr>
                <w:rFonts w:ascii="Arial Narrow" w:hAnsi="Arial Narrow" w:cs="Arial"/>
                <w:sz w:val="24"/>
              </w:rPr>
            </w:pPr>
            <w:r>
              <w:rPr>
                <w:rFonts w:ascii="Arial Narrow" w:hAnsi="Arial Narrow" w:cs="Arial"/>
                <w:sz w:val="24"/>
              </w:rPr>
              <w:t>Erfordert die Durchführung der Studie, dass die Teilnehmenden nicht, nicht vollständig oder falsch über die Ziele der Studie informiert werden</w:t>
            </w:r>
            <w:r w:rsidR="00311DA2">
              <w:rPr>
                <w:rFonts w:ascii="Arial Narrow" w:hAnsi="Arial Narrow" w:cs="Arial"/>
                <w:sz w:val="24"/>
              </w:rPr>
              <w:t xml:space="preserve"> </w:t>
            </w:r>
            <w:r w:rsidR="00311DA2" w:rsidRPr="008B15E8">
              <w:rPr>
                <w:rFonts w:ascii="Arial Narrow" w:hAnsi="Arial Narrow" w:cs="Arial"/>
                <w:sz w:val="24"/>
              </w:rPr>
              <w:t xml:space="preserve">(Anm.: die </w:t>
            </w:r>
            <w:r w:rsidR="00311DA2" w:rsidRPr="008B15E8">
              <w:rPr>
                <w:rFonts w:ascii="Arial Narrow" w:hAnsi="Arial Narrow" w:cs="Arial"/>
                <w:sz w:val="24"/>
              </w:rPr>
              <w:lastRenderedPageBreak/>
              <w:t>Offenlegung der Hypothesen zählt nicht hierzu)?</w:t>
            </w:r>
          </w:p>
        </w:tc>
        <w:tc>
          <w:tcPr>
            <w:tcW w:w="709" w:type="dxa"/>
            <w:gridSpan w:val="2"/>
          </w:tcPr>
          <w:p w:rsidR="00311DA2" w:rsidRDefault="00311DA2" w:rsidP="00311DA2">
            <w:pPr>
              <w:spacing w:line="276" w:lineRule="auto"/>
              <w:jc w:val="center"/>
              <w:rPr>
                <w:rFonts w:ascii="Arial Narrow" w:hAnsi="Arial Narrow" w:cs="Arial"/>
                <w:sz w:val="24"/>
              </w:rPr>
            </w:pPr>
            <w:r w:rsidRPr="00DF68A7">
              <w:rPr>
                <w:szCs w:val="24"/>
                <w:highlight w:val="lightGray"/>
                <w:lang w:eastAsia="en-GB"/>
              </w:rPr>
              <w:lastRenderedPageBreak/>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7C5F4B" w:rsidTr="00DF68A7">
        <w:tc>
          <w:tcPr>
            <w:tcW w:w="534" w:type="dxa"/>
          </w:tcPr>
          <w:p w:rsidR="007C5F4B" w:rsidRDefault="007C5F4B" w:rsidP="00311DA2">
            <w:pPr>
              <w:spacing w:line="276" w:lineRule="auto"/>
              <w:jc w:val="center"/>
              <w:rPr>
                <w:rFonts w:ascii="Arial Narrow" w:hAnsi="Arial Narrow" w:cs="Arial"/>
                <w:sz w:val="24"/>
              </w:rPr>
            </w:pPr>
            <w:r>
              <w:rPr>
                <w:rFonts w:ascii="Arial Narrow" w:hAnsi="Arial Narrow" w:cs="Arial"/>
                <w:sz w:val="24"/>
              </w:rPr>
              <w:t>10</w:t>
            </w:r>
          </w:p>
        </w:tc>
        <w:tc>
          <w:tcPr>
            <w:tcW w:w="7130" w:type="dxa"/>
            <w:gridSpan w:val="2"/>
          </w:tcPr>
          <w:p w:rsidR="007C5F4B" w:rsidRPr="008B15E8" w:rsidRDefault="007C5F4B" w:rsidP="007C5F4B">
            <w:pPr>
              <w:spacing w:line="276" w:lineRule="auto"/>
              <w:rPr>
                <w:rFonts w:ascii="Arial Narrow" w:hAnsi="Arial Narrow" w:cs="Arial"/>
                <w:sz w:val="24"/>
              </w:rPr>
            </w:pPr>
            <w:r>
              <w:rPr>
                <w:rFonts w:ascii="Arial Narrow" w:hAnsi="Arial Narrow" w:cs="Arial"/>
                <w:sz w:val="24"/>
              </w:rPr>
              <w:t>Liegt im weitesten Sinne eine andere Form der Täuschung vor als vorstehend</w:t>
            </w:r>
            <w:r>
              <w:rPr>
                <w:rFonts w:ascii="Arial Narrow" w:hAnsi="Arial Narrow" w:cs="Arial"/>
                <w:sz w:val="24"/>
              </w:rPr>
              <w:t xml:space="preserve"> unter 8. und 9.</w:t>
            </w:r>
            <w:r>
              <w:rPr>
                <w:rFonts w:ascii="Arial Narrow" w:hAnsi="Arial Narrow" w:cs="Arial"/>
                <w:sz w:val="24"/>
              </w:rPr>
              <w:t xml:space="preserve"> benannt?</w:t>
            </w:r>
          </w:p>
        </w:tc>
        <w:tc>
          <w:tcPr>
            <w:tcW w:w="709" w:type="dxa"/>
            <w:gridSpan w:val="2"/>
          </w:tcPr>
          <w:p w:rsidR="007C5F4B" w:rsidRPr="00DF68A7" w:rsidRDefault="007C5F4B" w:rsidP="00311DA2">
            <w:pPr>
              <w:spacing w:line="276" w:lineRule="auto"/>
              <w:jc w:val="center"/>
              <w:rPr>
                <w:szCs w:val="24"/>
                <w:highlight w:val="lightGray"/>
                <w:lang w:eastAsia="en-GB"/>
              </w:rPr>
            </w:pPr>
          </w:p>
        </w:tc>
        <w:tc>
          <w:tcPr>
            <w:tcW w:w="712" w:type="dxa"/>
            <w:gridSpan w:val="2"/>
          </w:tcPr>
          <w:p w:rsidR="007C5F4B" w:rsidRPr="00AE5CF9" w:rsidRDefault="007C5F4B" w:rsidP="00311DA2">
            <w:pPr>
              <w:spacing w:line="276" w:lineRule="auto"/>
              <w:jc w:val="center"/>
              <w:rPr>
                <w:szCs w:val="24"/>
                <w:lang w:eastAsia="en-GB"/>
              </w:rPr>
            </w:pPr>
          </w:p>
        </w:tc>
      </w:tr>
      <w:tr w:rsidR="00311DA2" w:rsidTr="00DF68A7">
        <w:tc>
          <w:tcPr>
            <w:tcW w:w="534" w:type="dxa"/>
          </w:tcPr>
          <w:p w:rsidR="00311DA2" w:rsidRDefault="00274305" w:rsidP="007C5F4B">
            <w:pPr>
              <w:spacing w:line="276" w:lineRule="auto"/>
              <w:jc w:val="center"/>
              <w:rPr>
                <w:rFonts w:ascii="Arial Narrow" w:hAnsi="Arial Narrow" w:cs="Arial"/>
                <w:sz w:val="24"/>
              </w:rPr>
            </w:pPr>
            <w:r>
              <w:rPr>
                <w:rFonts w:ascii="Arial Narrow" w:hAnsi="Arial Narrow" w:cs="Arial"/>
                <w:sz w:val="24"/>
              </w:rPr>
              <w:t>1</w:t>
            </w:r>
            <w:r w:rsidR="007C5F4B">
              <w:rPr>
                <w:rFonts w:ascii="Arial Narrow" w:hAnsi="Arial Narrow" w:cs="Arial"/>
                <w:sz w:val="24"/>
              </w:rPr>
              <w:t>1</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Intimität/ Stigmatisierung:</w:t>
            </w:r>
          </w:p>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Werden Fragen zu Themen gestellt, die für die Befragten von intimer Natur sind oder deren Beantwortung als stigmatisierend wahrgenommen werden kann (z.B. zu illegalem oder deviantem Verhalten)?</w:t>
            </w:r>
          </w:p>
        </w:tc>
        <w:tc>
          <w:tcPr>
            <w:tcW w:w="709" w:type="dxa"/>
            <w:gridSpan w:val="2"/>
          </w:tcPr>
          <w:p w:rsidR="00311DA2" w:rsidRDefault="00311DA2"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274305" w:rsidP="007C5F4B">
            <w:pPr>
              <w:spacing w:line="276" w:lineRule="auto"/>
              <w:jc w:val="center"/>
              <w:rPr>
                <w:rFonts w:ascii="Arial Narrow" w:hAnsi="Arial Narrow" w:cs="Arial"/>
                <w:sz w:val="24"/>
              </w:rPr>
            </w:pPr>
            <w:r>
              <w:rPr>
                <w:rFonts w:ascii="Arial Narrow" w:hAnsi="Arial Narrow" w:cs="Arial"/>
                <w:sz w:val="24"/>
              </w:rPr>
              <w:t>1</w:t>
            </w:r>
            <w:r w:rsidR="007C5F4B">
              <w:rPr>
                <w:rFonts w:ascii="Arial Narrow" w:hAnsi="Arial Narrow" w:cs="Arial"/>
                <w:sz w:val="24"/>
              </w:rPr>
              <w:t>2</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Belastung:</w:t>
            </w:r>
          </w:p>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Ist zu erwarten, dass die Teilnehmer/innen durch die Studie psychischen Stress, Furcht, Erschöpfung, Schmerzen oder andere negative Effekte erleiden, die über das im Alltag zu erwartende Maß hinausgehen?</w:t>
            </w:r>
          </w:p>
        </w:tc>
        <w:tc>
          <w:tcPr>
            <w:tcW w:w="709" w:type="dxa"/>
            <w:gridSpan w:val="2"/>
          </w:tcPr>
          <w:p w:rsidR="00311DA2" w:rsidRDefault="00311DA2"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311DA2" w:rsidTr="00DF68A7">
        <w:trPr>
          <w:gridAfter w:val="1"/>
          <w:wAfter w:w="14" w:type="dxa"/>
        </w:trPr>
        <w:tc>
          <w:tcPr>
            <w:tcW w:w="534" w:type="dxa"/>
          </w:tcPr>
          <w:p w:rsidR="00311DA2" w:rsidRDefault="00274305" w:rsidP="007C5F4B">
            <w:pPr>
              <w:spacing w:line="276" w:lineRule="auto"/>
              <w:jc w:val="center"/>
              <w:rPr>
                <w:rFonts w:ascii="Arial Narrow" w:hAnsi="Arial Narrow" w:cs="Arial"/>
                <w:sz w:val="24"/>
              </w:rPr>
            </w:pPr>
            <w:r>
              <w:rPr>
                <w:rFonts w:ascii="Arial Narrow" w:hAnsi="Arial Narrow" w:cs="Arial"/>
                <w:sz w:val="24"/>
              </w:rPr>
              <w:t>1</w:t>
            </w:r>
            <w:r w:rsidR="007C5F4B">
              <w:rPr>
                <w:rFonts w:ascii="Arial Narrow" w:hAnsi="Arial Narrow" w:cs="Arial"/>
                <w:sz w:val="24"/>
              </w:rPr>
              <w:t>3</w:t>
            </w:r>
          </w:p>
        </w:tc>
        <w:tc>
          <w:tcPr>
            <w:tcW w:w="7116" w:type="dxa"/>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Risiken:</w:t>
            </w:r>
          </w:p>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Werden die Teilnehmer/innen der Studie irgendwelchen invasiven oder potenziell schädlichen Prozeduren unterzogen?</w:t>
            </w:r>
          </w:p>
        </w:tc>
        <w:tc>
          <w:tcPr>
            <w:tcW w:w="709" w:type="dxa"/>
            <w:gridSpan w:val="2"/>
          </w:tcPr>
          <w:p w:rsidR="00311DA2" w:rsidRDefault="00311DA2" w:rsidP="00311DA2">
            <w:pPr>
              <w:spacing w:line="276" w:lineRule="auto"/>
              <w:jc w:val="center"/>
              <w:rPr>
                <w:rFonts w:ascii="Arial Narrow" w:hAnsi="Arial Narrow" w:cs="Arial"/>
                <w:sz w:val="24"/>
              </w:rPr>
            </w:pPr>
            <w:r w:rsidRPr="00DF68A7">
              <w:rPr>
                <w:rFonts w:ascii="Arial Narrow" w:hAnsi="Arial Narrow" w:cs="Arial"/>
                <w:sz w:val="24"/>
                <w:highlight w:val="lightGray"/>
              </w:rPr>
              <w:fldChar w:fldCharType="begin">
                <w:ffData>
                  <w:name w:val="Check31"/>
                  <w:enabled/>
                  <w:calcOnExit w:val="0"/>
                  <w:checkBox>
                    <w:sizeAuto/>
                    <w:default w:val="0"/>
                  </w:checkBox>
                </w:ffData>
              </w:fldChar>
            </w:r>
            <w:r w:rsidRPr="00DF68A7">
              <w:rPr>
                <w:rFonts w:ascii="Arial Narrow" w:hAnsi="Arial Narrow" w:cs="Arial"/>
                <w:sz w:val="24"/>
                <w:highlight w:val="lightGray"/>
              </w:rPr>
              <w:instrText xml:space="preserve"> FORMCHECKBOX </w:instrText>
            </w:r>
            <w:r w:rsidR="004D5EC1">
              <w:rPr>
                <w:rFonts w:ascii="Arial Narrow" w:hAnsi="Arial Narrow" w:cs="Arial"/>
                <w:sz w:val="24"/>
                <w:highlight w:val="lightGray"/>
              </w:rPr>
            </w:r>
            <w:r w:rsidR="004D5EC1">
              <w:rPr>
                <w:rFonts w:ascii="Arial Narrow" w:hAnsi="Arial Narrow" w:cs="Arial"/>
                <w:sz w:val="24"/>
                <w:highlight w:val="lightGray"/>
              </w:rPr>
              <w:fldChar w:fldCharType="separate"/>
            </w:r>
            <w:r w:rsidRPr="00DF68A7">
              <w:rPr>
                <w:rFonts w:ascii="Arial Narrow" w:hAnsi="Arial Narrow" w:cs="Arial"/>
                <w:sz w:val="24"/>
                <w:highlight w:val="lightGray"/>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274305" w:rsidP="007C5F4B">
            <w:pPr>
              <w:spacing w:line="276" w:lineRule="auto"/>
              <w:jc w:val="center"/>
              <w:rPr>
                <w:rFonts w:ascii="Arial Narrow" w:hAnsi="Arial Narrow" w:cs="Arial"/>
                <w:sz w:val="24"/>
              </w:rPr>
            </w:pPr>
            <w:r>
              <w:rPr>
                <w:rFonts w:ascii="Arial Narrow" w:hAnsi="Arial Narrow" w:cs="Arial"/>
                <w:sz w:val="24"/>
              </w:rPr>
              <w:t>1</w:t>
            </w:r>
            <w:r w:rsidR="007C5F4B">
              <w:rPr>
                <w:rFonts w:ascii="Arial Narrow" w:hAnsi="Arial Narrow" w:cs="Arial"/>
                <w:sz w:val="24"/>
              </w:rPr>
              <w:t>4</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Substanzvergabe:</w:t>
            </w:r>
          </w:p>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Werden den Teilnehmer/innen in der Studie Medikamente, Placebos oder andere Substanzen</w:t>
            </w:r>
            <w:r>
              <w:rPr>
                <w:rFonts w:ascii="Arial Narrow" w:hAnsi="Arial Narrow" w:cs="Arial"/>
                <w:sz w:val="24"/>
              </w:rPr>
              <w:t xml:space="preserve"> (z.B. Alkohol)</w:t>
            </w:r>
            <w:r w:rsidRPr="008B15E8">
              <w:rPr>
                <w:rFonts w:ascii="Arial Narrow" w:hAnsi="Arial Narrow" w:cs="Arial"/>
                <w:sz w:val="24"/>
              </w:rPr>
              <w:t xml:space="preserve"> verabreicht?</w:t>
            </w:r>
          </w:p>
        </w:tc>
        <w:tc>
          <w:tcPr>
            <w:tcW w:w="709" w:type="dxa"/>
            <w:gridSpan w:val="2"/>
          </w:tcPr>
          <w:p w:rsidR="00311DA2" w:rsidRDefault="00311DA2" w:rsidP="00311DA2">
            <w:pPr>
              <w:spacing w:line="276" w:lineRule="auto"/>
              <w:jc w:val="center"/>
              <w:rPr>
                <w:szCs w:val="24"/>
                <w:lang w:eastAsia="en-GB"/>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DF68A7">
              <w:rPr>
                <w:szCs w:val="24"/>
                <w:highlight w:val="lightGray"/>
                <w:lang w:eastAsia="en-GB"/>
              </w:rPr>
              <w:fldChar w:fldCharType="end"/>
            </w:r>
          </w:p>
          <w:p w:rsidR="00311DA2" w:rsidRDefault="00311DA2" w:rsidP="00311DA2">
            <w:pPr>
              <w:spacing w:line="276" w:lineRule="auto"/>
              <w:jc w:val="center"/>
              <w:rPr>
                <w:rFonts w:ascii="Arial Narrow" w:hAnsi="Arial Narrow" w:cs="Arial"/>
                <w:sz w:val="24"/>
              </w:rPr>
            </w:pPr>
          </w:p>
        </w:tc>
        <w:tc>
          <w:tcPr>
            <w:tcW w:w="712" w:type="dxa"/>
            <w:gridSpan w:val="2"/>
          </w:tcPr>
          <w:p w:rsidR="00311DA2" w:rsidRDefault="00311DA2" w:rsidP="00311DA2">
            <w:pPr>
              <w:spacing w:line="276" w:lineRule="auto"/>
              <w:rPr>
                <w:rFonts w:ascii="Arial Narrow" w:hAnsi="Arial Narrow" w:cs="Arial"/>
                <w:sz w:val="24"/>
              </w:rPr>
            </w:pPr>
            <w:r w:rsidRPr="00AE5CF9">
              <w:rPr>
                <w:szCs w:val="24"/>
                <w:lang w:eastAsia="en-GB"/>
              </w:rPr>
              <w:fldChar w:fldCharType="begin">
                <w:ffData>
                  <w:name w:val=""/>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2F11A8" w:rsidTr="00DF68A7">
        <w:tc>
          <w:tcPr>
            <w:tcW w:w="534" w:type="dxa"/>
          </w:tcPr>
          <w:p w:rsidR="002F11A8" w:rsidRDefault="002F11A8" w:rsidP="007C5F4B">
            <w:pPr>
              <w:spacing w:line="276" w:lineRule="auto"/>
              <w:jc w:val="center"/>
              <w:rPr>
                <w:rFonts w:ascii="Arial Narrow" w:hAnsi="Arial Narrow" w:cs="Arial"/>
                <w:sz w:val="24"/>
              </w:rPr>
            </w:pPr>
            <w:r>
              <w:rPr>
                <w:rFonts w:ascii="Arial Narrow" w:hAnsi="Arial Narrow" w:cs="Arial"/>
                <w:sz w:val="24"/>
              </w:rPr>
              <w:t>1</w:t>
            </w:r>
            <w:r w:rsidR="007C5F4B">
              <w:rPr>
                <w:rFonts w:ascii="Arial Narrow" w:hAnsi="Arial Narrow" w:cs="Arial"/>
                <w:sz w:val="24"/>
              </w:rPr>
              <w:t>5</w:t>
            </w:r>
          </w:p>
        </w:tc>
        <w:tc>
          <w:tcPr>
            <w:tcW w:w="7130" w:type="dxa"/>
            <w:gridSpan w:val="2"/>
            <w:vAlign w:val="center"/>
          </w:tcPr>
          <w:p w:rsidR="002F11A8" w:rsidRPr="008B15E8" w:rsidRDefault="002F11A8" w:rsidP="002F11A8">
            <w:pPr>
              <w:spacing w:line="276" w:lineRule="auto"/>
              <w:rPr>
                <w:rFonts w:ascii="Arial Narrow" w:hAnsi="Arial Narrow" w:cs="Arial"/>
                <w:sz w:val="24"/>
              </w:rPr>
            </w:pPr>
            <w:r w:rsidRPr="008B15E8">
              <w:rPr>
                <w:rFonts w:ascii="Arial Narrow" w:hAnsi="Arial Narrow" w:cs="Arial"/>
                <w:sz w:val="24"/>
              </w:rPr>
              <w:t>Versicherungsschutz:</w:t>
            </w:r>
          </w:p>
          <w:p w:rsidR="00A34198" w:rsidRDefault="002F11A8" w:rsidP="00A34198">
            <w:pPr>
              <w:spacing w:line="276" w:lineRule="auto"/>
              <w:rPr>
                <w:rFonts w:ascii="Arial Narrow" w:hAnsi="Arial Narrow" w:cs="Arial"/>
                <w:sz w:val="24"/>
              </w:rPr>
            </w:pPr>
            <w:r w:rsidRPr="008B15E8">
              <w:rPr>
                <w:rFonts w:ascii="Arial Narrow" w:hAnsi="Arial Narrow" w:cs="Arial"/>
                <w:sz w:val="24"/>
              </w:rPr>
              <w:t xml:space="preserve">Besteht für die Probandinnen und Probanden eine Wegeversicherung oder werden sie darüber aufgeklärt, dass der Anfahrtsweg nicht versichert ist? (Anm.: Falls eine Wegeversicherung besteht, sollte die Police einsehbar </w:t>
            </w:r>
            <w:r>
              <w:rPr>
                <w:rFonts w:ascii="Arial Narrow" w:hAnsi="Arial Narrow" w:cs="Arial"/>
                <w:sz w:val="24"/>
              </w:rPr>
              <w:t>an geeigneter Stelle</w:t>
            </w:r>
            <w:r w:rsidRPr="008B15E8">
              <w:rPr>
                <w:rFonts w:ascii="Arial Narrow" w:hAnsi="Arial Narrow" w:cs="Arial"/>
                <w:sz w:val="24"/>
              </w:rPr>
              <w:t xml:space="preserve"> hinterlegt sein</w:t>
            </w:r>
            <w:r w:rsidR="00A34198">
              <w:rPr>
                <w:rFonts w:ascii="Arial Narrow" w:hAnsi="Arial Narrow" w:cs="Arial"/>
                <w:sz w:val="24"/>
              </w:rPr>
              <w:t>. Die Ethikkommission empfiehlt den Abschluss einer Wegeversicherung, wenn die Probanden häufiger zu Studienzwecken anreisen müssen</w:t>
            </w:r>
            <w:r w:rsidRPr="008B15E8">
              <w:rPr>
                <w:rFonts w:ascii="Arial Narrow" w:hAnsi="Arial Narrow" w:cs="Arial"/>
                <w:sz w:val="24"/>
              </w:rPr>
              <w:t>)</w:t>
            </w:r>
            <w:r w:rsidR="00A34198">
              <w:rPr>
                <w:rFonts w:ascii="Arial Narrow" w:hAnsi="Arial Narrow" w:cs="Arial"/>
                <w:sz w:val="24"/>
              </w:rPr>
              <w:t>.</w:t>
            </w:r>
          </w:p>
          <w:p w:rsidR="00A34198" w:rsidRDefault="00A34198" w:rsidP="00A34198">
            <w:pPr>
              <w:spacing w:line="276" w:lineRule="auto"/>
              <w:rPr>
                <w:rFonts w:ascii="Arial Narrow" w:hAnsi="Arial Narrow" w:cs="Arial"/>
                <w:sz w:val="24"/>
              </w:rPr>
            </w:pPr>
            <w:r>
              <w:rPr>
                <w:rFonts w:ascii="Arial Narrow" w:hAnsi="Arial Narrow" w:cs="Arial"/>
                <w:sz w:val="24"/>
              </w:rPr>
              <w:t>Oder: Die Probanden müssen nicht zu Studienzwecken anreisen.</w:t>
            </w:r>
          </w:p>
          <w:p w:rsidR="001E5DCF" w:rsidRDefault="001E5DCF" w:rsidP="00A34198">
            <w:pPr>
              <w:spacing w:line="276" w:lineRule="auto"/>
              <w:rPr>
                <w:rFonts w:ascii="Arial Narrow" w:hAnsi="Arial Narrow" w:cs="Arial"/>
                <w:sz w:val="24"/>
              </w:rPr>
            </w:pPr>
          </w:p>
          <w:p w:rsidR="001E5DCF" w:rsidRDefault="001E5DCF" w:rsidP="00A34198">
            <w:pPr>
              <w:spacing w:line="276" w:lineRule="auto"/>
              <w:rPr>
                <w:rFonts w:ascii="Arial Narrow" w:hAnsi="Arial Narrow" w:cs="Arial"/>
                <w:sz w:val="24"/>
              </w:rPr>
            </w:pPr>
            <w:r>
              <w:rPr>
                <w:rFonts w:ascii="Arial Narrow" w:hAnsi="Arial Narrow" w:cs="Arial"/>
                <w:sz w:val="24"/>
              </w:rPr>
              <w:t>Werden die Probanden durch die Studienteilnahme einer erhöhten Unfallgefahr ausgesetzt (z.B. bei sportlichen Aktivitäten) oder nehmen Probanden teil, bei denen eine erhöhte Unfallgefahr besteht (z.B. bei älteren Personen?)</w:t>
            </w:r>
            <w:r>
              <w:rPr>
                <w:rFonts w:ascii="Arial Narrow" w:hAnsi="Arial Narrow" w:cs="Arial"/>
                <w:sz w:val="24"/>
              </w:rPr>
              <w:br/>
              <w:t>(Hier empfiehlt die Ethikkommission den Abschluss einer Unfallversicherung)</w:t>
            </w:r>
          </w:p>
          <w:p w:rsidR="001E5DCF" w:rsidRPr="008B15E8" w:rsidRDefault="001E5DCF" w:rsidP="00A34198">
            <w:pPr>
              <w:spacing w:line="276" w:lineRule="auto"/>
              <w:rPr>
                <w:rFonts w:ascii="Arial Narrow" w:hAnsi="Arial Narrow" w:cs="Arial"/>
                <w:sz w:val="24"/>
              </w:rPr>
            </w:pPr>
          </w:p>
        </w:tc>
        <w:tc>
          <w:tcPr>
            <w:tcW w:w="709" w:type="dxa"/>
            <w:gridSpan w:val="2"/>
          </w:tcPr>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2F11A8" w:rsidRDefault="002F11A8" w:rsidP="002F11A8">
            <w:pPr>
              <w:spacing w:line="276" w:lineRule="auto"/>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p w:rsidR="00A34198" w:rsidRDefault="00A34198" w:rsidP="002F11A8">
            <w:pPr>
              <w:spacing w:line="276" w:lineRule="auto"/>
              <w:jc w:val="center"/>
              <w:rPr>
                <w:szCs w:val="24"/>
                <w:lang w:eastAsia="en-GB"/>
              </w:rPr>
            </w:pPr>
          </w:p>
          <w:p w:rsidR="00A34198" w:rsidRDefault="00A34198" w:rsidP="002F11A8">
            <w:pPr>
              <w:spacing w:line="276" w:lineRule="auto"/>
              <w:jc w:val="center"/>
              <w:rPr>
                <w:szCs w:val="24"/>
                <w:lang w:eastAsia="en-GB"/>
              </w:rPr>
            </w:pPr>
          </w:p>
          <w:p w:rsidR="00A34198" w:rsidRDefault="00A34198" w:rsidP="002F11A8">
            <w:pPr>
              <w:spacing w:line="276" w:lineRule="auto"/>
              <w:jc w:val="center"/>
              <w:rPr>
                <w:szCs w:val="24"/>
                <w:lang w:eastAsia="en-GB"/>
              </w:rPr>
            </w:pPr>
          </w:p>
          <w:p w:rsidR="00A34198" w:rsidRDefault="00A34198" w:rsidP="002F11A8">
            <w:pPr>
              <w:spacing w:line="276" w:lineRule="auto"/>
              <w:jc w:val="center"/>
              <w:rPr>
                <w:szCs w:val="24"/>
                <w:lang w:eastAsia="en-GB"/>
              </w:rPr>
            </w:pPr>
          </w:p>
          <w:p w:rsidR="00A34198" w:rsidRDefault="001E5DCF" w:rsidP="001E5DCF">
            <w:pPr>
              <w:spacing w:line="276" w:lineRule="auto"/>
              <w:rPr>
                <w:szCs w:val="24"/>
                <w:lang w:eastAsia="en-GB"/>
              </w:rPr>
            </w:pPr>
            <w:r>
              <w:rPr>
                <w:szCs w:val="24"/>
                <w:lang w:eastAsia="en-GB"/>
              </w:rPr>
              <w:t xml:space="preserve">  </w:t>
            </w:r>
            <w:r w:rsidR="00A34198" w:rsidRPr="00AE5CF9">
              <w:rPr>
                <w:szCs w:val="24"/>
                <w:lang w:eastAsia="en-GB"/>
              </w:rPr>
              <w:fldChar w:fldCharType="begin">
                <w:ffData>
                  <w:name w:val="Check31"/>
                  <w:enabled/>
                  <w:calcOnExit w:val="0"/>
                  <w:checkBox>
                    <w:sizeAuto/>
                    <w:default w:val="0"/>
                  </w:checkBox>
                </w:ffData>
              </w:fldChar>
            </w:r>
            <w:r w:rsidR="00A34198"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00A34198" w:rsidRPr="00AE5CF9">
              <w:rPr>
                <w:szCs w:val="24"/>
                <w:lang w:eastAsia="en-GB"/>
              </w:rPr>
              <w:fldChar w:fldCharType="end"/>
            </w:r>
          </w:p>
          <w:p w:rsidR="001E5DCF" w:rsidRDefault="001E5DCF" w:rsidP="001E5DCF">
            <w:pPr>
              <w:spacing w:line="276" w:lineRule="auto"/>
              <w:rPr>
                <w:szCs w:val="24"/>
                <w:lang w:eastAsia="en-GB"/>
              </w:rPr>
            </w:pPr>
          </w:p>
          <w:p w:rsidR="001E5DCF" w:rsidRDefault="001E5DCF" w:rsidP="001E5DCF">
            <w:pPr>
              <w:spacing w:line="276" w:lineRule="auto"/>
              <w:rPr>
                <w:szCs w:val="24"/>
                <w:lang w:eastAsia="en-GB"/>
              </w:rPr>
            </w:pPr>
          </w:p>
          <w:p w:rsidR="001E5DCF" w:rsidRDefault="001E5DCF" w:rsidP="001E5DCF">
            <w:pPr>
              <w:spacing w:line="276" w:lineRule="auto"/>
              <w:rPr>
                <w:szCs w:val="24"/>
                <w:lang w:eastAsia="en-GB"/>
              </w:rPr>
            </w:pPr>
          </w:p>
          <w:p w:rsidR="001E5DCF" w:rsidRDefault="001E5DCF" w:rsidP="001E5DCF">
            <w:pPr>
              <w:spacing w:line="276" w:lineRule="auto"/>
              <w:rPr>
                <w:szCs w:val="24"/>
                <w:lang w:eastAsia="en-GB"/>
              </w:rPr>
            </w:pPr>
          </w:p>
          <w:p w:rsidR="001E5DCF" w:rsidRDefault="001E5DCF" w:rsidP="001E5DCF">
            <w:pPr>
              <w:spacing w:line="276" w:lineRule="auto"/>
              <w:jc w:val="center"/>
              <w:rPr>
                <w:szCs w:val="24"/>
                <w:lang w:eastAsia="en-GB"/>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Pr>
                <w:szCs w:val="24"/>
                <w:highlight w:val="lightGray"/>
                <w:lang w:eastAsia="en-GB"/>
              </w:rPr>
            </w:r>
            <w:r>
              <w:rPr>
                <w:szCs w:val="24"/>
                <w:highlight w:val="lightGray"/>
                <w:lang w:eastAsia="en-GB"/>
              </w:rPr>
              <w:fldChar w:fldCharType="separate"/>
            </w:r>
            <w:r w:rsidRPr="00DF68A7">
              <w:rPr>
                <w:szCs w:val="24"/>
                <w:highlight w:val="lightGray"/>
                <w:lang w:eastAsia="en-GB"/>
              </w:rPr>
              <w:fldChar w:fldCharType="end"/>
            </w:r>
          </w:p>
          <w:p w:rsidR="001E5DCF" w:rsidRDefault="001E5DCF" w:rsidP="001E5DCF">
            <w:pPr>
              <w:spacing w:line="276" w:lineRule="auto"/>
              <w:rPr>
                <w:rFonts w:ascii="Arial Narrow" w:hAnsi="Arial Narrow" w:cs="Arial"/>
                <w:sz w:val="24"/>
              </w:rPr>
            </w:pPr>
          </w:p>
        </w:tc>
        <w:tc>
          <w:tcPr>
            <w:tcW w:w="712" w:type="dxa"/>
            <w:gridSpan w:val="2"/>
          </w:tcPr>
          <w:p w:rsidR="001E5DCF" w:rsidRDefault="001E5DCF" w:rsidP="002F11A8">
            <w:pPr>
              <w:spacing w:line="276" w:lineRule="auto"/>
              <w:jc w:val="center"/>
              <w:rPr>
                <w:szCs w:val="24"/>
                <w:highlight w:val="lightGray"/>
                <w:lang w:eastAsia="en-GB"/>
              </w:rPr>
            </w:pPr>
          </w:p>
          <w:p w:rsidR="001E5DCF" w:rsidRDefault="001E5DCF" w:rsidP="002F11A8">
            <w:pPr>
              <w:spacing w:line="276" w:lineRule="auto"/>
              <w:jc w:val="center"/>
              <w:rPr>
                <w:szCs w:val="24"/>
                <w:highlight w:val="lightGray"/>
                <w:lang w:eastAsia="en-GB"/>
              </w:rPr>
            </w:pPr>
          </w:p>
          <w:p w:rsidR="002F11A8" w:rsidRDefault="002F11A8" w:rsidP="002F11A8">
            <w:pPr>
              <w:spacing w:line="276" w:lineRule="auto"/>
              <w:jc w:val="center"/>
              <w:rPr>
                <w:szCs w:val="24"/>
                <w:lang w:eastAsia="en-GB"/>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8D1F5B">
              <w:rPr>
                <w:szCs w:val="24"/>
                <w:highlight w:val="lightGray"/>
                <w:lang w:eastAsia="en-GB"/>
              </w:rPr>
              <w:fldChar w:fldCharType="end"/>
            </w:r>
          </w:p>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1E5DCF" w:rsidRDefault="001E5DCF" w:rsidP="002F11A8">
            <w:pPr>
              <w:spacing w:line="276" w:lineRule="auto"/>
              <w:jc w:val="center"/>
              <w:rPr>
                <w:szCs w:val="24"/>
                <w:lang w:eastAsia="en-GB"/>
              </w:rPr>
            </w:pPr>
          </w:p>
          <w:p w:rsidR="001E5DCF" w:rsidRDefault="001E5DCF" w:rsidP="002F11A8">
            <w:pPr>
              <w:spacing w:line="276" w:lineRule="auto"/>
              <w:jc w:val="center"/>
              <w:rPr>
                <w:rFonts w:ascii="Arial Narrow" w:hAnsi="Arial Narrow" w:cs="Arial"/>
                <w:sz w:val="24"/>
              </w:rPr>
            </w:pPr>
            <w:r w:rsidRPr="00AE5CF9">
              <w:rPr>
                <w:szCs w:val="24"/>
                <w:lang w:eastAsia="en-GB"/>
              </w:rPr>
              <w:fldChar w:fldCharType="begin">
                <w:ffData>
                  <w:name w:val=""/>
                  <w:enabled/>
                  <w:calcOnExit w:val="0"/>
                  <w:checkBox>
                    <w:sizeAuto/>
                    <w:default w:val="0"/>
                  </w:checkBox>
                </w:ffData>
              </w:fldChar>
            </w:r>
            <w:r w:rsidRPr="00AE5CF9">
              <w:rPr>
                <w:szCs w:val="24"/>
                <w:lang w:eastAsia="en-GB"/>
              </w:rPr>
              <w:instrText xml:space="preserve"> FORMCHECKBOX </w:instrText>
            </w:r>
            <w:r>
              <w:rPr>
                <w:szCs w:val="24"/>
                <w:lang w:eastAsia="en-GB"/>
              </w:rPr>
            </w:r>
            <w:r>
              <w:rPr>
                <w:szCs w:val="24"/>
                <w:lang w:eastAsia="en-GB"/>
              </w:rPr>
              <w:fldChar w:fldCharType="separate"/>
            </w:r>
            <w:r w:rsidRPr="00AE5CF9">
              <w:rPr>
                <w:szCs w:val="24"/>
                <w:lang w:eastAsia="en-GB"/>
              </w:rPr>
              <w:fldChar w:fldCharType="end"/>
            </w:r>
          </w:p>
        </w:tc>
      </w:tr>
      <w:tr w:rsidR="002F11A8" w:rsidTr="00DF68A7">
        <w:tc>
          <w:tcPr>
            <w:tcW w:w="534" w:type="dxa"/>
          </w:tcPr>
          <w:p w:rsidR="002F11A8" w:rsidRDefault="002F11A8" w:rsidP="002F11A8">
            <w:pPr>
              <w:spacing w:line="276" w:lineRule="auto"/>
              <w:jc w:val="center"/>
              <w:rPr>
                <w:rFonts w:ascii="Arial Narrow" w:hAnsi="Arial Narrow" w:cs="Arial"/>
                <w:sz w:val="24"/>
              </w:rPr>
            </w:pPr>
          </w:p>
        </w:tc>
        <w:tc>
          <w:tcPr>
            <w:tcW w:w="7130" w:type="dxa"/>
            <w:gridSpan w:val="2"/>
            <w:vAlign w:val="center"/>
          </w:tcPr>
          <w:p w:rsidR="002F11A8" w:rsidRPr="00643D6D" w:rsidRDefault="002F11A8" w:rsidP="00643D6D">
            <w:pPr>
              <w:spacing w:line="276" w:lineRule="auto"/>
              <w:rPr>
                <w:rFonts w:ascii="Arial Narrow" w:hAnsi="Arial Narrow" w:cs="Arial"/>
                <w:b/>
                <w:sz w:val="24"/>
              </w:rPr>
            </w:pPr>
            <w:r w:rsidRPr="00643D6D">
              <w:rPr>
                <w:rFonts w:ascii="Arial Narrow" w:hAnsi="Arial Narrow" w:cs="Arial"/>
                <w:b/>
                <w:sz w:val="24"/>
              </w:rPr>
              <w:t>Die folgenden Fragen müssen nur beantwortet werden, wenn personen</w:t>
            </w:r>
            <w:r w:rsidR="00643D6D">
              <w:rPr>
                <w:rFonts w:ascii="Arial Narrow" w:hAnsi="Arial Narrow" w:cs="Arial"/>
                <w:b/>
                <w:sz w:val="24"/>
              </w:rPr>
              <w:t>-</w:t>
            </w:r>
            <w:r w:rsidRPr="00643D6D">
              <w:rPr>
                <w:rFonts w:ascii="Arial Narrow" w:hAnsi="Arial Narrow" w:cs="Arial"/>
                <w:b/>
                <w:sz w:val="24"/>
              </w:rPr>
              <w:t>bezogene Daten erhoben werden.</w:t>
            </w:r>
          </w:p>
        </w:tc>
        <w:tc>
          <w:tcPr>
            <w:tcW w:w="709" w:type="dxa"/>
            <w:gridSpan w:val="2"/>
          </w:tcPr>
          <w:p w:rsidR="002F11A8" w:rsidRDefault="002F11A8" w:rsidP="002F11A8">
            <w:pPr>
              <w:spacing w:line="276" w:lineRule="auto"/>
              <w:jc w:val="center"/>
              <w:rPr>
                <w:rFonts w:ascii="Arial Narrow" w:hAnsi="Arial Narrow" w:cs="Arial"/>
                <w:sz w:val="24"/>
              </w:rPr>
            </w:pPr>
          </w:p>
        </w:tc>
        <w:tc>
          <w:tcPr>
            <w:tcW w:w="712" w:type="dxa"/>
            <w:gridSpan w:val="2"/>
          </w:tcPr>
          <w:p w:rsidR="002F11A8" w:rsidRDefault="002F11A8" w:rsidP="002F11A8">
            <w:pPr>
              <w:spacing w:line="276" w:lineRule="auto"/>
              <w:jc w:val="center"/>
              <w:rPr>
                <w:rFonts w:ascii="Arial Narrow" w:hAnsi="Arial Narrow" w:cs="Arial"/>
                <w:sz w:val="24"/>
              </w:rPr>
            </w:pPr>
          </w:p>
        </w:tc>
      </w:tr>
      <w:tr w:rsidR="00A34198" w:rsidTr="00DF68A7">
        <w:tc>
          <w:tcPr>
            <w:tcW w:w="534" w:type="dxa"/>
          </w:tcPr>
          <w:p w:rsidR="00A34198" w:rsidRDefault="00A34198" w:rsidP="007C5F4B">
            <w:pPr>
              <w:spacing w:line="276" w:lineRule="auto"/>
              <w:jc w:val="center"/>
              <w:rPr>
                <w:rFonts w:ascii="Arial Narrow" w:hAnsi="Arial Narrow" w:cs="Arial"/>
                <w:sz w:val="24"/>
              </w:rPr>
            </w:pPr>
            <w:r>
              <w:rPr>
                <w:rFonts w:ascii="Arial Narrow" w:hAnsi="Arial Narrow" w:cs="Arial"/>
                <w:sz w:val="24"/>
              </w:rPr>
              <w:t>1</w:t>
            </w:r>
            <w:r w:rsidR="007C5F4B">
              <w:rPr>
                <w:rFonts w:ascii="Arial Narrow" w:hAnsi="Arial Narrow" w:cs="Arial"/>
                <w:sz w:val="24"/>
              </w:rPr>
              <w:t>6</w:t>
            </w:r>
          </w:p>
        </w:tc>
        <w:tc>
          <w:tcPr>
            <w:tcW w:w="7130" w:type="dxa"/>
            <w:gridSpan w:val="2"/>
            <w:vAlign w:val="center"/>
          </w:tcPr>
          <w:p w:rsidR="00A34198" w:rsidRPr="00A34198" w:rsidRDefault="00A34198" w:rsidP="001E5DCF">
            <w:pPr>
              <w:spacing w:line="276" w:lineRule="auto"/>
              <w:rPr>
                <w:rFonts w:ascii="Arial Narrow" w:hAnsi="Arial Narrow" w:cs="Arial"/>
                <w:sz w:val="24"/>
              </w:rPr>
            </w:pPr>
            <w:r w:rsidRPr="00A34198">
              <w:rPr>
                <w:rFonts w:ascii="Arial Narrow" w:hAnsi="Arial Narrow" w:cs="Arial"/>
                <w:sz w:val="24"/>
              </w:rPr>
              <w:t>Die Datensicherheit der personenbezogenen Daten ist entsprechend de</w:t>
            </w:r>
            <w:r w:rsidR="00275E93">
              <w:rPr>
                <w:rFonts w:ascii="Arial Narrow" w:hAnsi="Arial Narrow" w:cs="Arial"/>
                <w:sz w:val="24"/>
              </w:rPr>
              <w:t>n</w:t>
            </w:r>
            <w:r w:rsidRPr="00A34198">
              <w:rPr>
                <w:rFonts w:ascii="Arial Narrow" w:hAnsi="Arial Narrow" w:cs="Arial"/>
                <w:sz w:val="24"/>
              </w:rPr>
              <w:t xml:space="preserve"> </w:t>
            </w:r>
            <w:r w:rsidR="001E5DCF">
              <w:rPr>
                <w:rFonts w:ascii="Arial Narrow" w:hAnsi="Arial Narrow" w:cs="Arial"/>
                <w:sz w:val="24"/>
              </w:rPr>
              <w:t xml:space="preserve">nach den Unterschriften </w:t>
            </w:r>
            <w:r w:rsidR="00275E93">
              <w:rPr>
                <w:rFonts w:ascii="Arial Narrow" w:hAnsi="Arial Narrow" w:cs="Arial"/>
                <w:sz w:val="24"/>
              </w:rPr>
              <w:t>geschilderten Standards</w:t>
            </w:r>
            <w:r w:rsidRPr="00A34198">
              <w:rPr>
                <w:rFonts w:ascii="Arial Narrow" w:hAnsi="Arial Narrow" w:cs="Arial"/>
                <w:sz w:val="24"/>
              </w:rPr>
              <w:t xml:space="preserve"> zur Datensicherheit gewährleistet.</w:t>
            </w:r>
          </w:p>
        </w:tc>
        <w:tc>
          <w:tcPr>
            <w:tcW w:w="709" w:type="dxa"/>
            <w:gridSpan w:val="2"/>
          </w:tcPr>
          <w:p w:rsidR="00A34198" w:rsidRPr="00AE5CF9" w:rsidRDefault="00A34198" w:rsidP="00A34198">
            <w:pPr>
              <w:spacing w:before="120" w:after="120" w:line="276" w:lineRule="auto"/>
              <w:ind w:left="113" w:right="113"/>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c>
          <w:tcPr>
            <w:tcW w:w="712" w:type="dxa"/>
            <w:gridSpan w:val="2"/>
          </w:tcPr>
          <w:p w:rsidR="00A34198" w:rsidRPr="00274305" w:rsidRDefault="00A34198" w:rsidP="00A34198">
            <w:pPr>
              <w:spacing w:before="120" w:after="120" w:line="276" w:lineRule="auto"/>
              <w:ind w:left="113" w:right="113"/>
              <w:jc w:val="center"/>
              <w:rPr>
                <w:szCs w:val="24"/>
                <w:highlight w:val="lightGray"/>
                <w:lang w:eastAsia="en-GB"/>
              </w:rPr>
            </w:pPr>
            <w:r w:rsidRPr="00274305">
              <w:rPr>
                <w:szCs w:val="24"/>
                <w:highlight w:val="lightGray"/>
                <w:lang w:eastAsia="en-GB"/>
              </w:rPr>
              <w:fldChar w:fldCharType="begin">
                <w:ffData>
                  <w:name w:val="Check31"/>
                  <w:enabled/>
                  <w:calcOnExit w:val="0"/>
                  <w:checkBox>
                    <w:sizeAuto/>
                    <w:default w:val="0"/>
                  </w:checkBox>
                </w:ffData>
              </w:fldChar>
            </w:r>
            <w:r w:rsidRPr="00274305">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274305">
              <w:rPr>
                <w:szCs w:val="24"/>
                <w:highlight w:val="lightGray"/>
                <w:lang w:eastAsia="en-GB"/>
              </w:rPr>
              <w:fldChar w:fldCharType="end"/>
            </w:r>
          </w:p>
          <w:p w:rsidR="00A34198" w:rsidRPr="00274305" w:rsidRDefault="00A34198" w:rsidP="00A34198">
            <w:pPr>
              <w:spacing w:before="120" w:after="120" w:line="276" w:lineRule="auto"/>
              <w:ind w:left="113" w:right="113"/>
              <w:jc w:val="center"/>
              <w:rPr>
                <w:szCs w:val="24"/>
                <w:highlight w:val="lightGray"/>
                <w:lang w:eastAsia="en-GB"/>
              </w:rPr>
            </w:pPr>
          </w:p>
        </w:tc>
      </w:tr>
      <w:tr w:rsidR="00A34198" w:rsidTr="00DF68A7">
        <w:tc>
          <w:tcPr>
            <w:tcW w:w="534" w:type="dxa"/>
          </w:tcPr>
          <w:p w:rsidR="00A34198" w:rsidRDefault="00A34198" w:rsidP="007C5F4B">
            <w:pPr>
              <w:spacing w:line="276" w:lineRule="auto"/>
              <w:jc w:val="center"/>
              <w:rPr>
                <w:rFonts w:ascii="Arial Narrow" w:hAnsi="Arial Narrow" w:cs="Arial"/>
                <w:sz w:val="24"/>
              </w:rPr>
            </w:pPr>
            <w:r>
              <w:rPr>
                <w:rFonts w:ascii="Arial Narrow" w:hAnsi="Arial Narrow" w:cs="Arial"/>
                <w:sz w:val="24"/>
              </w:rPr>
              <w:t>1</w:t>
            </w:r>
            <w:r w:rsidR="007C5F4B">
              <w:rPr>
                <w:rFonts w:ascii="Arial Narrow" w:hAnsi="Arial Narrow" w:cs="Arial"/>
                <w:sz w:val="24"/>
              </w:rPr>
              <w:t>7</w:t>
            </w:r>
          </w:p>
        </w:tc>
        <w:tc>
          <w:tcPr>
            <w:tcW w:w="7130" w:type="dxa"/>
            <w:gridSpan w:val="2"/>
          </w:tcPr>
          <w:p w:rsidR="00A34198" w:rsidRPr="008B15E8" w:rsidRDefault="00A34198" w:rsidP="00A34198">
            <w:pPr>
              <w:spacing w:line="276" w:lineRule="auto"/>
              <w:rPr>
                <w:rFonts w:ascii="Arial Narrow" w:hAnsi="Arial Narrow" w:cs="Arial"/>
                <w:sz w:val="24"/>
              </w:rPr>
            </w:pPr>
            <w:r w:rsidRPr="008B15E8">
              <w:rPr>
                <w:rFonts w:ascii="Arial Narrow" w:hAnsi="Arial Narrow" w:cs="Arial"/>
                <w:sz w:val="24"/>
              </w:rPr>
              <w:t>Datenschutz:</w:t>
            </w:r>
          </w:p>
          <w:p w:rsidR="00A34198" w:rsidRPr="008B15E8" w:rsidRDefault="00A34198" w:rsidP="00A34198">
            <w:pPr>
              <w:spacing w:line="276" w:lineRule="auto"/>
              <w:rPr>
                <w:rFonts w:ascii="Arial Narrow" w:hAnsi="Arial Narrow" w:cs="Arial"/>
                <w:sz w:val="24"/>
              </w:rPr>
            </w:pPr>
            <w:r>
              <w:rPr>
                <w:rFonts w:ascii="Arial Narrow" w:hAnsi="Arial Narrow" w:cs="Arial"/>
                <w:sz w:val="24"/>
              </w:rPr>
              <w:t>Besteht das Risiko, dass nach Erhebung der Daten Rückschlüsse auf einzelne Personen gezogen werden können?</w:t>
            </w:r>
          </w:p>
        </w:tc>
        <w:tc>
          <w:tcPr>
            <w:tcW w:w="709" w:type="dxa"/>
            <w:gridSpan w:val="2"/>
          </w:tcPr>
          <w:p w:rsidR="00A34198" w:rsidRDefault="00A34198" w:rsidP="00A34198">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8D1F5B">
              <w:rPr>
                <w:szCs w:val="24"/>
                <w:highlight w:val="lightGray"/>
                <w:lang w:eastAsia="en-GB"/>
              </w:rPr>
              <w:fldChar w:fldCharType="end"/>
            </w:r>
          </w:p>
        </w:tc>
        <w:tc>
          <w:tcPr>
            <w:tcW w:w="712" w:type="dxa"/>
            <w:gridSpan w:val="2"/>
          </w:tcPr>
          <w:p w:rsidR="00A34198" w:rsidRDefault="00A34198" w:rsidP="00A34198">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r>
      <w:tr w:rsidR="00A34198" w:rsidTr="00DF68A7">
        <w:tc>
          <w:tcPr>
            <w:tcW w:w="534" w:type="dxa"/>
          </w:tcPr>
          <w:p w:rsidR="00A34198" w:rsidRDefault="00A34198" w:rsidP="007C5F4B">
            <w:pPr>
              <w:spacing w:line="276" w:lineRule="auto"/>
              <w:jc w:val="center"/>
              <w:rPr>
                <w:rFonts w:ascii="Arial Narrow" w:hAnsi="Arial Narrow" w:cs="Arial"/>
                <w:sz w:val="24"/>
              </w:rPr>
            </w:pPr>
            <w:r>
              <w:rPr>
                <w:rFonts w:ascii="Arial Narrow" w:hAnsi="Arial Narrow" w:cs="Arial"/>
                <w:sz w:val="24"/>
              </w:rPr>
              <w:t>1</w:t>
            </w:r>
            <w:r w:rsidR="007C5F4B">
              <w:rPr>
                <w:rFonts w:ascii="Arial Narrow" w:hAnsi="Arial Narrow" w:cs="Arial"/>
                <w:sz w:val="24"/>
              </w:rPr>
              <w:t>8</w:t>
            </w:r>
          </w:p>
        </w:tc>
        <w:tc>
          <w:tcPr>
            <w:tcW w:w="7130" w:type="dxa"/>
            <w:gridSpan w:val="2"/>
          </w:tcPr>
          <w:p w:rsidR="00A34198" w:rsidRPr="008B15E8" w:rsidRDefault="00A34198" w:rsidP="00A34198">
            <w:pPr>
              <w:spacing w:line="276" w:lineRule="auto"/>
              <w:rPr>
                <w:rFonts w:ascii="Arial Narrow" w:hAnsi="Arial Narrow" w:cs="Arial"/>
                <w:sz w:val="24"/>
              </w:rPr>
            </w:pPr>
            <w:r w:rsidRPr="008B15E8">
              <w:rPr>
                <w:rFonts w:ascii="Arial Narrow" w:hAnsi="Arial Narrow" w:cs="Arial"/>
                <w:sz w:val="24"/>
              </w:rPr>
              <w:t xml:space="preserve">Datenschutzinformation:    </w:t>
            </w:r>
          </w:p>
          <w:p w:rsidR="00A34198" w:rsidRPr="008B15E8" w:rsidRDefault="00A34198" w:rsidP="00A34198">
            <w:pPr>
              <w:spacing w:line="276" w:lineRule="auto"/>
              <w:rPr>
                <w:rFonts w:ascii="Arial Narrow" w:hAnsi="Arial Narrow" w:cs="Arial"/>
                <w:sz w:val="24"/>
              </w:rPr>
            </w:pPr>
            <w:r>
              <w:rPr>
                <w:rFonts w:ascii="Arial Narrow" w:hAnsi="Arial Narrow" w:cs="Arial"/>
                <w:sz w:val="24"/>
              </w:rPr>
              <w:t>Werden die Probandinnen und Probanden ü</w:t>
            </w:r>
            <w:r w:rsidRPr="008B15E8">
              <w:rPr>
                <w:rFonts w:ascii="Arial Narrow" w:hAnsi="Arial Narrow" w:cs="Arial"/>
                <w:sz w:val="24"/>
              </w:rPr>
              <w:t>ber die Datensicherheit der personenbezogenen Da</w:t>
            </w:r>
            <w:r>
              <w:rPr>
                <w:rFonts w:ascii="Arial Narrow" w:hAnsi="Arial Narrow" w:cs="Arial"/>
                <w:sz w:val="24"/>
              </w:rPr>
              <w:t>ten informiert?</w:t>
            </w:r>
          </w:p>
        </w:tc>
        <w:tc>
          <w:tcPr>
            <w:tcW w:w="709" w:type="dxa"/>
            <w:gridSpan w:val="2"/>
          </w:tcPr>
          <w:p w:rsidR="00A34198" w:rsidRDefault="00A34198" w:rsidP="00A34198">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c>
          <w:tcPr>
            <w:tcW w:w="712" w:type="dxa"/>
            <w:gridSpan w:val="2"/>
          </w:tcPr>
          <w:p w:rsidR="00A34198" w:rsidRDefault="00A34198" w:rsidP="00A34198">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8D1F5B">
              <w:rPr>
                <w:szCs w:val="24"/>
                <w:highlight w:val="lightGray"/>
                <w:lang w:eastAsia="en-GB"/>
              </w:rPr>
              <w:fldChar w:fldCharType="end"/>
            </w:r>
          </w:p>
        </w:tc>
      </w:tr>
      <w:tr w:rsidR="00A34198" w:rsidTr="00DF68A7">
        <w:tc>
          <w:tcPr>
            <w:tcW w:w="534" w:type="dxa"/>
          </w:tcPr>
          <w:p w:rsidR="00A34198" w:rsidRDefault="007C5F4B" w:rsidP="00A34198">
            <w:pPr>
              <w:spacing w:line="276" w:lineRule="auto"/>
              <w:jc w:val="center"/>
              <w:rPr>
                <w:rFonts w:ascii="Arial Narrow" w:hAnsi="Arial Narrow" w:cs="Arial"/>
                <w:sz w:val="24"/>
              </w:rPr>
            </w:pPr>
            <w:r>
              <w:rPr>
                <w:rFonts w:ascii="Arial Narrow" w:hAnsi="Arial Narrow" w:cs="Arial"/>
                <w:sz w:val="24"/>
              </w:rPr>
              <w:t>19</w:t>
            </w:r>
          </w:p>
        </w:tc>
        <w:tc>
          <w:tcPr>
            <w:tcW w:w="7130" w:type="dxa"/>
            <w:gridSpan w:val="2"/>
          </w:tcPr>
          <w:p w:rsidR="00A34198" w:rsidRPr="008B15E8" w:rsidRDefault="00A34198" w:rsidP="00A34198">
            <w:pPr>
              <w:spacing w:line="276" w:lineRule="auto"/>
              <w:rPr>
                <w:rFonts w:ascii="Arial Narrow" w:hAnsi="Arial Narrow" w:cs="Arial"/>
                <w:sz w:val="24"/>
              </w:rPr>
            </w:pPr>
            <w:r w:rsidRPr="008B15E8">
              <w:rPr>
                <w:rFonts w:ascii="Arial Narrow" w:hAnsi="Arial Narrow" w:cs="Arial"/>
                <w:sz w:val="24"/>
              </w:rPr>
              <w:t>Recht auf Datenlöschung</w:t>
            </w:r>
            <w:r w:rsidR="00275E93">
              <w:rPr>
                <w:rFonts w:ascii="Arial Narrow" w:hAnsi="Arial Narrow" w:cs="Arial"/>
                <w:sz w:val="24"/>
              </w:rPr>
              <w:t xml:space="preserve"> in Fall der </w:t>
            </w:r>
            <w:proofErr w:type="spellStart"/>
            <w:r w:rsidR="00275E93">
              <w:rPr>
                <w:rFonts w:ascii="Arial Narrow" w:hAnsi="Arial Narrow" w:cs="Arial"/>
                <w:sz w:val="24"/>
              </w:rPr>
              <w:t>Pseudonymisierung</w:t>
            </w:r>
            <w:proofErr w:type="spellEnd"/>
            <w:r w:rsidRPr="008B15E8">
              <w:rPr>
                <w:rFonts w:ascii="Arial Narrow" w:hAnsi="Arial Narrow" w:cs="Arial"/>
                <w:sz w:val="24"/>
              </w:rPr>
              <w:t>:</w:t>
            </w:r>
          </w:p>
          <w:p w:rsidR="00A34198" w:rsidRPr="008B15E8" w:rsidRDefault="00A34198" w:rsidP="00A34198">
            <w:pPr>
              <w:spacing w:line="276" w:lineRule="auto"/>
              <w:rPr>
                <w:rFonts w:ascii="Arial Narrow" w:hAnsi="Arial Narrow" w:cs="Arial"/>
                <w:sz w:val="24"/>
              </w:rPr>
            </w:pPr>
            <w:r>
              <w:rPr>
                <w:rFonts w:ascii="Arial Narrow" w:hAnsi="Arial Narrow" w:cs="Arial"/>
                <w:sz w:val="24"/>
              </w:rPr>
              <w:lastRenderedPageBreak/>
              <w:t>Können d</w:t>
            </w:r>
            <w:r w:rsidRPr="008B15E8">
              <w:rPr>
                <w:rFonts w:ascii="Arial Narrow" w:hAnsi="Arial Narrow" w:cs="Arial"/>
                <w:sz w:val="24"/>
              </w:rPr>
              <w:t>ie Probandinnen und Probanden jederzeit die Löschung/Vernichtung Ihrer personenbezogenen Daten verlangen und werden</w:t>
            </w:r>
            <w:r>
              <w:rPr>
                <w:rFonts w:ascii="Arial Narrow" w:hAnsi="Arial Narrow" w:cs="Arial"/>
                <w:sz w:val="24"/>
              </w:rPr>
              <w:t xml:space="preserve"> sie</w:t>
            </w:r>
            <w:r w:rsidRPr="008B15E8">
              <w:rPr>
                <w:rFonts w:ascii="Arial Narrow" w:hAnsi="Arial Narrow" w:cs="Arial"/>
                <w:sz w:val="24"/>
              </w:rPr>
              <w:t xml:space="preserve"> darüber informiert?</w:t>
            </w:r>
          </w:p>
        </w:tc>
        <w:tc>
          <w:tcPr>
            <w:tcW w:w="709" w:type="dxa"/>
            <w:gridSpan w:val="2"/>
          </w:tcPr>
          <w:p w:rsidR="00A34198" w:rsidRDefault="00A34198" w:rsidP="00A34198">
            <w:pPr>
              <w:spacing w:line="276" w:lineRule="auto"/>
              <w:jc w:val="center"/>
              <w:rPr>
                <w:rFonts w:ascii="Arial Narrow" w:hAnsi="Arial Narrow" w:cs="Arial"/>
                <w:sz w:val="24"/>
              </w:rPr>
            </w:pPr>
            <w:r w:rsidRPr="00AE5CF9">
              <w:rPr>
                <w:szCs w:val="24"/>
                <w:lang w:eastAsia="en-GB"/>
              </w:rPr>
              <w:lastRenderedPageBreak/>
              <w:fldChar w:fldCharType="begin">
                <w:ffData>
                  <w:name w:val="Check31"/>
                  <w:enabled/>
                  <w:calcOnExit w:val="0"/>
                  <w:checkBox>
                    <w:sizeAuto/>
                    <w:default w:val="0"/>
                  </w:checkBox>
                </w:ffData>
              </w:fldChar>
            </w:r>
            <w:r w:rsidRPr="00AE5CF9">
              <w:rPr>
                <w:szCs w:val="24"/>
                <w:lang w:eastAsia="en-GB"/>
              </w:rPr>
              <w:instrText xml:space="preserve"> FORMCHECKBOX </w:instrText>
            </w:r>
            <w:r w:rsidR="004D5EC1">
              <w:rPr>
                <w:szCs w:val="24"/>
                <w:lang w:eastAsia="en-GB"/>
              </w:rPr>
            </w:r>
            <w:r w:rsidR="004D5EC1">
              <w:rPr>
                <w:szCs w:val="24"/>
                <w:lang w:eastAsia="en-GB"/>
              </w:rPr>
              <w:fldChar w:fldCharType="separate"/>
            </w:r>
            <w:r w:rsidRPr="00AE5CF9">
              <w:rPr>
                <w:szCs w:val="24"/>
                <w:lang w:eastAsia="en-GB"/>
              </w:rPr>
              <w:fldChar w:fldCharType="end"/>
            </w:r>
          </w:p>
        </w:tc>
        <w:tc>
          <w:tcPr>
            <w:tcW w:w="712" w:type="dxa"/>
            <w:gridSpan w:val="2"/>
          </w:tcPr>
          <w:p w:rsidR="00A34198" w:rsidRDefault="00A34198" w:rsidP="00A34198">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004D5EC1">
              <w:rPr>
                <w:szCs w:val="24"/>
                <w:highlight w:val="lightGray"/>
                <w:lang w:eastAsia="en-GB"/>
              </w:rPr>
            </w:r>
            <w:r w:rsidR="004D5EC1">
              <w:rPr>
                <w:szCs w:val="24"/>
                <w:highlight w:val="lightGray"/>
                <w:lang w:eastAsia="en-GB"/>
              </w:rPr>
              <w:fldChar w:fldCharType="separate"/>
            </w:r>
            <w:r w:rsidRPr="008D1F5B">
              <w:rPr>
                <w:szCs w:val="24"/>
                <w:highlight w:val="lightGray"/>
                <w:lang w:eastAsia="en-GB"/>
              </w:rPr>
              <w:fldChar w:fldCharType="end"/>
            </w:r>
          </w:p>
        </w:tc>
      </w:tr>
      <w:tr w:rsidR="00A34198" w:rsidTr="00DF68A7">
        <w:tc>
          <w:tcPr>
            <w:tcW w:w="534" w:type="dxa"/>
          </w:tcPr>
          <w:p w:rsidR="00A34198" w:rsidRDefault="00A34198" w:rsidP="00A34198">
            <w:pPr>
              <w:spacing w:line="276" w:lineRule="auto"/>
              <w:jc w:val="center"/>
              <w:rPr>
                <w:rFonts w:ascii="Arial Narrow" w:hAnsi="Arial Narrow" w:cs="Arial"/>
                <w:sz w:val="24"/>
              </w:rPr>
            </w:pPr>
          </w:p>
        </w:tc>
        <w:tc>
          <w:tcPr>
            <w:tcW w:w="7130" w:type="dxa"/>
            <w:gridSpan w:val="2"/>
          </w:tcPr>
          <w:p w:rsidR="00A34198" w:rsidRDefault="00A34198" w:rsidP="00A34198">
            <w:pPr>
              <w:spacing w:line="276" w:lineRule="auto"/>
              <w:rPr>
                <w:rFonts w:ascii="Arial Narrow" w:hAnsi="Arial Narrow" w:cs="Arial"/>
                <w:sz w:val="24"/>
              </w:rPr>
            </w:pPr>
            <w:r>
              <w:rPr>
                <w:rFonts w:ascii="Arial Narrow" w:hAnsi="Arial Narrow" w:cs="Arial"/>
                <w:sz w:val="24"/>
              </w:rPr>
              <w:t xml:space="preserve">Falls bei allen Fragen die nicht grau unterlegten Kästchen angekreuzt haben: </w:t>
            </w:r>
          </w:p>
          <w:p w:rsidR="00A34198" w:rsidRDefault="00A34198" w:rsidP="00A34198">
            <w:pPr>
              <w:spacing w:line="276" w:lineRule="auto"/>
              <w:rPr>
                <w:rFonts w:ascii="Arial Narrow" w:hAnsi="Arial Narrow" w:cs="Arial"/>
                <w:sz w:val="24"/>
              </w:rPr>
            </w:pPr>
            <w:r>
              <w:rPr>
                <w:rFonts w:ascii="Arial Narrow" w:hAnsi="Arial Narrow" w:cs="Arial"/>
                <w:sz w:val="24"/>
              </w:rPr>
              <w:t>Welche Aspekte Ihrer Studie könnten dennoch ethische Probleme aufwerfen, so dass ein Votum einer Ethikkommission nach eingehender Prüfung nötig ist?</w:t>
            </w:r>
          </w:p>
          <w:p w:rsidR="00A34198" w:rsidRDefault="00A34198" w:rsidP="00A34198">
            <w:pPr>
              <w:spacing w:line="276" w:lineRule="auto"/>
              <w:rPr>
                <w:rFonts w:ascii="Arial Narrow" w:hAnsi="Arial Narrow" w:cs="Arial"/>
                <w:sz w:val="24"/>
              </w:rPr>
            </w:pPr>
            <w:r>
              <w:rPr>
                <w:rFonts w:ascii="Arial Narrow" w:hAnsi="Arial Narrow" w:cs="Arial"/>
                <w:sz w:val="24"/>
              </w:rPr>
              <w:t xml:space="preserve">Geben Sie bitte einen kurzen Kommentar: </w:t>
            </w:r>
          </w:p>
          <w:p w:rsidR="00A34198" w:rsidRDefault="00A34198" w:rsidP="00A34198">
            <w:pPr>
              <w:spacing w:line="276" w:lineRule="auto"/>
              <w:rPr>
                <w:rFonts w:ascii="Arial Narrow" w:hAnsi="Arial Narrow" w:cs="Arial"/>
                <w:sz w:val="24"/>
              </w:rPr>
            </w:pPr>
          </w:p>
          <w:p w:rsidR="00A34198" w:rsidRPr="008B15E8" w:rsidRDefault="00A34198" w:rsidP="00A34198">
            <w:pPr>
              <w:spacing w:line="276" w:lineRule="auto"/>
              <w:rPr>
                <w:rFonts w:ascii="Arial Narrow" w:hAnsi="Arial Narrow" w:cs="Arial"/>
                <w:sz w:val="24"/>
              </w:rPr>
            </w:pPr>
          </w:p>
        </w:tc>
        <w:tc>
          <w:tcPr>
            <w:tcW w:w="709" w:type="dxa"/>
            <w:gridSpan w:val="2"/>
          </w:tcPr>
          <w:p w:rsidR="00A34198" w:rsidRPr="00AE5CF9" w:rsidRDefault="00A34198" w:rsidP="00A34198">
            <w:pPr>
              <w:spacing w:line="276" w:lineRule="auto"/>
              <w:jc w:val="center"/>
              <w:rPr>
                <w:szCs w:val="24"/>
                <w:lang w:eastAsia="en-GB"/>
              </w:rPr>
            </w:pPr>
          </w:p>
        </w:tc>
        <w:tc>
          <w:tcPr>
            <w:tcW w:w="712" w:type="dxa"/>
            <w:gridSpan w:val="2"/>
          </w:tcPr>
          <w:p w:rsidR="00A34198" w:rsidRPr="008D1F5B" w:rsidRDefault="00A34198" w:rsidP="00A34198">
            <w:pPr>
              <w:spacing w:line="276" w:lineRule="auto"/>
              <w:jc w:val="center"/>
              <w:rPr>
                <w:szCs w:val="24"/>
                <w:highlight w:val="lightGray"/>
                <w:lang w:eastAsia="en-GB"/>
              </w:rPr>
            </w:pPr>
          </w:p>
        </w:tc>
      </w:tr>
      <w:tr w:rsidR="00A34198" w:rsidTr="00DF68A7">
        <w:tc>
          <w:tcPr>
            <w:tcW w:w="534" w:type="dxa"/>
          </w:tcPr>
          <w:p w:rsidR="00A34198" w:rsidRDefault="00A34198" w:rsidP="00A34198">
            <w:pPr>
              <w:spacing w:line="276" w:lineRule="auto"/>
              <w:jc w:val="center"/>
              <w:rPr>
                <w:rFonts w:ascii="Arial Narrow" w:hAnsi="Arial Narrow" w:cs="Arial"/>
                <w:sz w:val="24"/>
              </w:rPr>
            </w:pPr>
          </w:p>
        </w:tc>
        <w:tc>
          <w:tcPr>
            <w:tcW w:w="7130" w:type="dxa"/>
            <w:gridSpan w:val="2"/>
          </w:tcPr>
          <w:p w:rsidR="00A34198" w:rsidRDefault="00A34198" w:rsidP="00275E93">
            <w:pPr>
              <w:autoSpaceDE w:val="0"/>
              <w:autoSpaceDN w:val="0"/>
              <w:adjustRightInd w:val="0"/>
              <w:jc w:val="both"/>
              <w:rPr>
                <w:rFonts w:ascii="Arial Narrow" w:hAnsi="Arial Narrow" w:cs="Arial"/>
                <w:sz w:val="24"/>
              </w:rPr>
            </w:pPr>
            <w:r>
              <w:rPr>
                <w:rFonts w:ascii="Arial Narrow" w:hAnsi="Arial Narrow" w:cs="Arial"/>
                <w:sz w:val="24"/>
              </w:rPr>
              <w:t xml:space="preserve">Falls Sie ein oder mehrere grau unterlegte Kästchen angekreuzt haben, </w:t>
            </w:r>
            <w:r w:rsidRPr="00EB5D1E">
              <w:rPr>
                <w:rFonts w:ascii="Arial Narrow" w:hAnsi="Arial Narrow" w:cs="Arial"/>
                <w:sz w:val="24"/>
              </w:rPr>
              <w:t xml:space="preserve">stellen Sie bitte in dem beigefügten Blatt kurz und präzise die Notwendigkeit des/r Punkte(s) dar. Gehen Sie ebenfalls darauf ein, wie Sie dafür Sorge tragen werden, dass in Hinsicht auf diese(n) Punkt(e) </w:t>
            </w:r>
            <w:r>
              <w:rPr>
                <w:rFonts w:ascii="Arial Narrow" w:hAnsi="Arial Narrow" w:cs="Arial"/>
                <w:sz w:val="24"/>
              </w:rPr>
              <w:t>angemessene ethische Standards</w:t>
            </w:r>
            <w:r w:rsidRPr="00EB5D1E">
              <w:rPr>
                <w:rFonts w:ascii="Arial Narrow" w:hAnsi="Arial Narrow" w:cs="Arial"/>
                <w:sz w:val="24"/>
              </w:rPr>
              <w:t xml:space="preserve"> eingehalten werden. Falls Sie mehr Platz benötigen, fügen Sie dem Antrag bitte ein separates Dokument hinzu.</w:t>
            </w:r>
          </w:p>
        </w:tc>
        <w:tc>
          <w:tcPr>
            <w:tcW w:w="709" w:type="dxa"/>
            <w:gridSpan w:val="2"/>
          </w:tcPr>
          <w:p w:rsidR="00A34198" w:rsidRPr="00AE5CF9" w:rsidRDefault="00A34198" w:rsidP="00A34198">
            <w:pPr>
              <w:spacing w:line="276" w:lineRule="auto"/>
              <w:jc w:val="center"/>
              <w:rPr>
                <w:szCs w:val="24"/>
                <w:lang w:eastAsia="en-GB"/>
              </w:rPr>
            </w:pPr>
          </w:p>
        </w:tc>
        <w:tc>
          <w:tcPr>
            <w:tcW w:w="712" w:type="dxa"/>
            <w:gridSpan w:val="2"/>
          </w:tcPr>
          <w:p w:rsidR="00A34198" w:rsidRPr="008D1F5B" w:rsidRDefault="00A34198" w:rsidP="00A34198">
            <w:pPr>
              <w:spacing w:line="276" w:lineRule="auto"/>
              <w:jc w:val="center"/>
              <w:rPr>
                <w:szCs w:val="24"/>
                <w:highlight w:val="lightGray"/>
                <w:lang w:eastAsia="en-GB"/>
              </w:rPr>
            </w:pPr>
          </w:p>
        </w:tc>
      </w:tr>
    </w:tbl>
    <w:p w:rsidR="00DB7045" w:rsidRDefault="00DB7045" w:rsidP="00C91518">
      <w:pPr>
        <w:spacing w:after="0" w:line="360" w:lineRule="auto"/>
        <w:rPr>
          <w:rFonts w:ascii="Arial Narrow" w:hAnsi="Arial Narrow" w:cs="Arial"/>
          <w:sz w:val="24"/>
        </w:rPr>
      </w:pPr>
    </w:p>
    <w:p w:rsidR="008B15E8" w:rsidRDefault="008B15E8" w:rsidP="00C91518">
      <w:pPr>
        <w:spacing w:after="0" w:line="360" w:lineRule="auto"/>
        <w:rPr>
          <w:rFonts w:ascii="Arial Narrow" w:hAnsi="Arial Narrow" w:cs="Arial"/>
          <w:sz w:val="24"/>
        </w:rPr>
      </w:pPr>
    </w:p>
    <w:p w:rsidR="008B15E8" w:rsidRPr="00E12D00" w:rsidRDefault="008B15E8" w:rsidP="008B15E8">
      <w:pPr>
        <w:autoSpaceDE w:val="0"/>
        <w:autoSpaceDN w:val="0"/>
        <w:adjustRightInd w:val="0"/>
        <w:rPr>
          <w:rFonts w:ascii="Arial Narrow" w:hAnsi="Arial Narrow" w:cs="Arial"/>
          <w:sz w:val="24"/>
        </w:rPr>
      </w:pPr>
      <w:r w:rsidRPr="00E12D00">
        <w:rPr>
          <w:rFonts w:ascii="Arial Narrow" w:hAnsi="Arial Narrow" w:cs="Arial"/>
          <w:sz w:val="24"/>
        </w:rPr>
        <w:t>Anmerkung:</w:t>
      </w:r>
    </w:p>
    <w:p w:rsidR="008B15E8" w:rsidRPr="00E12D00" w:rsidRDefault="008B15E8" w:rsidP="008B15E8">
      <w:pPr>
        <w:autoSpaceDE w:val="0"/>
        <w:autoSpaceDN w:val="0"/>
        <w:adjustRightInd w:val="0"/>
        <w:jc w:val="both"/>
        <w:rPr>
          <w:rFonts w:ascii="Arial Narrow" w:hAnsi="Arial Narrow" w:cs="Arial"/>
          <w:sz w:val="24"/>
        </w:rPr>
      </w:pPr>
      <w:r w:rsidRPr="00E12D00">
        <w:rPr>
          <w:rFonts w:ascii="Arial Narrow" w:hAnsi="Arial Narrow" w:cs="Arial"/>
          <w:sz w:val="24"/>
        </w:rPr>
        <w:t>Bitte beachten Sie, dass es in jedem Fall erforderlich ist, Teilnehmer/innen vorab so detailliert wie möglich über den Ablauf einer Studie zu informieren, ihnen mitzuteilen, dass sie jederzeit freiwillig die Studie abbrechen können, ihre informierte Einwilligung schriftlich einzuholen und Vertraulichkeit der Datenerhebung und –</w:t>
      </w:r>
      <w:proofErr w:type="spellStart"/>
      <w:r w:rsidRPr="00E12D00">
        <w:rPr>
          <w:rFonts w:ascii="Arial Narrow" w:hAnsi="Arial Narrow" w:cs="Arial"/>
          <w:sz w:val="24"/>
        </w:rPr>
        <w:t>speicherung</w:t>
      </w:r>
      <w:proofErr w:type="spellEnd"/>
      <w:r w:rsidRPr="00E12D00">
        <w:rPr>
          <w:rFonts w:ascii="Arial Narrow" w:hAnsi="Arial Narrow" w:cs="Arial"/>
          <w:sz w:val="24"/>
        </w:rPr>
        <w:t xml:space="preserve"> zu gewährleisten. Sollten sich im Verlauf der Erhebung wesentliche Änderungen der Studie ergeben, ist die Ethikkommission erneut zu konsultieren. </w:t>
      </w:r>
    </w:p>
    <w:p w:rsidR="008B15E8" w:rsidRPr="00E12D00" w:rsidRDefault="00283C52" w:rsidP="008B15E8">
      <w:pPr>
        <w:autoSpaceDE w:val="0"/>
        <w:autoSpaceDN w:val="0"/>
        <w:adjustRightInd w:val="0"/>
        <w:jc w:val="both"/>
        <w:rPr>
          <w:rFonts w:ascii="Arial Narrow" w:hAnsi="Arial Narrow" w:cs="Arial"/>
          <w:sz w:val="24"/>
        </w:rPr>
      </w:pPr>
      <w:r>
        <w:rPr>
          <w:rFonts w:ascii="Arial Narrow" w:hAnsi="Arial Narrow" w:cs="Arial"/>
          <w:sz w:val="24"/>
        </w:rPr>
        <w:t xml:space="preserve">Den Auszug von § 19 und </w:t>
      </w:r>
      <w:r w:rsidR="007C31BD">
        <w:rPr>
          <w:rFonts w:ascii="Arial Narrow" w:hAnsi="Arial Narrow" w:cs="Arial"/>
          <w:sz w:val="24"/>
        </w:rPr>
        <w:t>§ 30 Landesdatenschutzgesetz RLP habe ich zur Kenntnis genommen (siehe unten).</w:t>
      </w:r>
    </w:p>
    <w:p w:rsidR="008B15E8" w:rsidRPr="00E12D00" w:rsidRDefault="008B15E8" w:rsidP="008B15E8">
      <w:pPr>
        <w:jc w:val="both"/>
        <w:rPr>
          <w:rFonts w:ascii="Arial Narrow" w:hAnsi="Arial Narrow" w:cs="Arial"/>
          <w:sz w:val="24"/>
        </w:rPr>
      </w:pPr>
      <w:r w:rsidRPr="00E12D00">
        <w:rPr>
          <w:rFonts w:ascii="Arial Narrow" w:hAnsi="Arial Narrow" w:cs="Arial"/>
          <w:sz w:val="24"/>
        </w:rPr>
        <w:t xml:space="preserve">Ich bestätige, dass alle Angaben in diesem Fragebogen </w:t>
      </w:r>
      <w:r w:rsidR="00CC45B3" w:rsidRPr="00E12D00">
        <w:rPr>
          <w:rFonts w:ascii="Arial Narrow" w:hAnsi="Arial Narrow" w:cs="Arial"/>
          <w:sz w:val="24"/>
        </w:rPr>
        <w:t xml:space="preserve">vollständig und </w:t>
      </w:r>
      <w:r w:rsidRPr="00E12D00">
        <w:rPr>
          <w:rFonts w:ascii="Arial Narrow" w:hAnsi="Arial Narrow" w:cs="Arial"/>
          <w:sz w:val="24"/>
        </w:rPr>
        <w:t>nach bestem Wissen zutreffend sind.</w:t>
      </w:r>
      <w:r w:rsidR="007C31BD">
        <w:rPr>
          <w:rFonts w:ascii="Arial Narrow" w:hAnsi="Arial Narrow" w:cs="Arial"/>
          <w:sz w:val="24"/>
        </w:rPr>
        <w:t xml:space="preserve"> </w:t>
      </w:r>
    </w:p>
    <w:p w:rsidR="008B15E8" w:rsidRDefault="008B15E8" w:rsidP="008B15E8">
      <w:pPr>
        <w:jc w:val="both"/>
        <w:rPr>
          <w:rFonts w:ascii="Arial Narrow" w:hAnsi="Arial Narrow" w:cs="Arial"/>
          <w:sz w:val="24"/>
        </w:rPr>
      </w:pPr>
    </w:p>
    <w:p w:rsidR="00275E93" w:rsidRDefault="00275E93" w:rsidP="008B15E8">
      <w:pPr>
        <w:jc w:val="both"/>
        <w:rPr>
          <w:rFonts w:ascii="Arial Narrow" w:hAnsi="Arial Narrow" w:cs="Arial"/>
          <w:sz w:val="24"/>
        </w:rPr>
      </w:pPr>
    </w:p>
    <w:p w:rsidR="00275E93" w:rsidRPr="00E12D00" w:rsidRDefault="00275E93" w:rsidP="008B15E8">
      <w:pPr>
        <w:jc w:val="both"/>
        <w:rPr>
          <w:rFonts w:ascii="Arial Narrow" w:hAnsi="Arial Narrow" w:cs="Arial"/>
          <w:sz w:val="24"/>
        </w:rPr>
      </w:pPr>
    </w:p>
    <w:p w:rsidR="00E12D00" w:rsidRPr="00E12D00" w:rsidRDefault="00E12D00" w:rsidP="00E12D00">
      <w:pPr>
        <w:rPr>
          <w:rFonts w:ascii="Arial Narrow" w:hAnsi="Arial Narrow" w:cs="Arial"/>
          <w:sz w:val="24"/>
        </w:rPr>
      </w:pPr>
      <w:r w:rsidRPr="00E12D00">
        <w:rPr>
          <w:rFonts w:ascii="Arial Narrow" w:hAnsi="Arial Narrow" w:cs="Arial"/>
          <w:noProof/>
          <w:sz w:val="24"/>
          <w:lang w:eastAsia="de-DE"/>
        </w:rPr>
        <mc:AlternateContent>
          <mc:Choice Requires="wps">
            <w:drawing>
              <wp:anchor distT="0" distB="0" distL="114300" distR="114300" simplePos="0" relativeHeight="251661312" behindDoc="0" locked="0" layoutInCell="1" allowOverlap="1" wp14:anchorId="790D9640" wp14:editId="194A1B99">
                <wp:simplePos x="0" y="0"/>
                <wp:positionH relativeFrom="column">
                  <wp:posOffset>3119755</wp:posOffset>
                </wp:positionH>
                <wp:positionV relativeFrom="paragraph">
                  <wp:posOffset>222250</wp:posOffset>
                </wp:positionV>
                <wp:extent cx="2619375" cy="0"/>
                <wp:effectExtent l="0" t="0" r="28575" b="19050"/>
                <wp:wrapNone/>
                <wp:docPr id="5" name="Gerader Verbinder 5"/>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BFF5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5pt,17.5pt" to="4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" strokecolor="black [3200]" strokeweight=".5pt">
                <v:stroke joinstyle="miter"/>
              </v:line>
            </w:pict>
          </mc:Fallback>
        </mc:AlternateContent>
      </w:r>
      <w:r w:rsidRPr="00E12D00">
        <w:rPr>
          <w:rFonts w:ascii="Arial Narrow" w:hAnsi="Arial Narrow" w:cs="Arial"/>
          <w:noProof/>
          <w:sz w:val="24"/>
          <w:lang w:eastAsia="de-DE"/>
        </w:rPr>
        <mc:AlternateContent>
          <mc:Choice Requires="wps">
            <w:drawing>
              <wp:anchor distT="0" distB="0" distL="114300" distR="114300" simplePos="0" relativeHeight="251659264" behindDoc="0" locked="0" layoutInCell="1" allowOverlap="1" wp14:anchorId="4B118A48" wp14:editId="7AF2D3DB">
                <wp:simplePos x="0" y="0"/>
                <wp:positionH relativeFrom="column">
                  <wp:posOffset>-4444</wp:posOffset>
                </wp:positionH>
                <wp:positionV relativeFrom="paragraph">
                  <wp:posOffset>231775</wp:posOffset>
                </wp:positionV>
                <wp:extent cx="257175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9867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25pt" to="202.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" strokecolor="black [3200]" strokeweight=".5pt">
                <v:stroke joinstyle="miter"/>
              </v:line>
            </w:pict>
          </mc:Fallback>
        </mc:AlternateContent>
      </w:r>
      <w:r w:rsidRPr="00E12D00">
        <w:rPr>
          <w:rFonts w:ascii="Arial Narrow" w:hAnsi="Arial Narrow" w:cs="Arial"/>
          <w:sz w:val="24"/>
        </w:rPr>
        <w:tab/>
      </w:r>
    </w:p>
    <w:p w:rsidR="00E12D00" w:rsidRPr="00E12D00" w:rsidRDefault="00E12D00" w:rsidP="00E12D00">
      <w:pPr>
        <w:autoSpaceDE w:val="0"/>
        <w:autoSpaceDN w:val="0"/>
        <w:adjustRightInd w:val="0"/>
        <w:spacing w:after="0" w:line="276" w:lineRule="auto"/>
        <w:ind w:left="4962" w:hanging="4962"/>
        <w:rPr>
          <w:rFonts w:ascii="Arial Narrow" w:hAnsi="Arial Narrow" w:cs="Arial"/>
          <w:sz w:val="24"/>
        </w:rPr>
      </w:pPr>
      <w:r w:rsidRPr="00E12D00">
        <w:rPr>
          <w:rFonts w:ascii="Arial Narrow" w:hAnsi="Arial Narrow" w:cs="Arial"/>
          <w:sz w:val="24"/>
        </w:rPr>
        <w:t>Ort, Datum</w:t>
      </w:r>
      <w:r w:rsidRPr="00E12D00">
        <w:rPr>
          <w:rFonts w:ascii="Arial Narrow" w:hAnsi="Arial Narrow" w:cs="Arial"/>
          <w:sz w:val="24"/>
        </w:rPr>
        <w:tab/>
        <w:t>Unterschrift der durchführenden Forscherin</w:t>
      </w:r>
    </w:p>
    <w:p w:rsidR="00E12D00" w:rsidRPr="00E12D00" w:rsidRDefault="00E12D00" w:rsidP="00E12D00">
      <w:pPr>
        <w:spacing w:after="0" w:line="276" w:lineRule="auto"/>
        <w:ind w:left="4956"/>
        <w:rPr>
          <w:rFonts w:ascii="Arial Narrow" w:hAnsi="Arial Narrow" w:cs="Arial"/>
          <w:sz w:val="24"/>
        </w:rPr>
      </w:pPr>
      <w:r w:rsidRPr="00E12D00">
        <w:rPr>
          <w:rFonts w:ascii="Arial Narrow" w:hAnsi="Arial Narrow" w:cs="Arial"/>
          <w:sz w:val="24"/>
        </w:rPr>
        <w:t>bzw. des durchführenden Forschers</w:t>
      </w:r>
    </w:p>
    <w:p w:rsidR="008B15E8" w:rsidRDefault="008B15E8" w:rsidP="008B15E8">
      <w:pPr>
        <w:rPr>
          <w:rFonts w:ascii="Times New Roman" w:hAnsi="Times New Roman" w:cs="Times New Roman"/>
          <w:sz w:val="20"/>
          <w:szCs w:val="20"/>
        </w:rPr>
      </w:pPr>
    </w:p>
    <w:p w:rsidR="008B15E8" w:rsidRDefault="008B15E8" w:rsidP="00E12D00">
      <w:pPr>
        <w:rPr>
          <w:rFonts w:ascii="Arial Narrow" w:hAnsi="Arial Narrow" w:cs="Arial"/>
          <w:sz w:val="24"/>
        </w:rPr>
      </w:pPr>
    </w:p>
    <w:p w:rsidR="00275E93" w:rsidRPr="00E12D00" w:rsidRDefault="00275E93" w:rsidP="00E12D00">
      <w:pPr>
        <w:rPr>
          <w:rFonts w:ascii="Arial Narrow" w:hAnsi="Arial Narrow" w:cs="Arial"/>
          <w:sz w:val="24"/>
        </w:rPr>
      </w:pPr>
    </w:p>
    <w:p w:rsidR="008B15E8" w:rsidRPr="00E12D00" w:rsidRDefault="008B15E8" w:rsidP="008B15E8">
      <w:pPr>
        <w:rPr>
          <w:rFonts w:ascii="Arial Narrow" w:hAnsi="Arial Narrow" w:cs="Arial"/>
          <w:sz w:val="24"/>
        </w:rPr>
      </w:pPr>
      <w:r w:rsidRPr="00E12D00">
        <w:rPr>
          <w:rFonts w:ascii="Arial Narrow" w:hAnsi="Arial Narrow" w:cs="Arial"/>
          <w:noProof/>
          <w:sz w:val="24"/>
          <w:lang w:eastAsia="de-DE"/>
        </w:rPr>
        <w:lastRenderedPageBreak/>
        <mc:AlternateContent>
          <mc:Choice Requires="wps">
            <w:drawing>
              <wp:anchor distT="0" distB="0" distL="114300" distR="114300" simplePos="0" relativeHeight="251655168" behindDoc="0" locked="0" layoutInCell="1" allowOverlap="1" wp14:anchorId="4AA3BE64" wp14:editId="06CBD4E7">
                <wp:simplePos x="0" y="0"/>
                <wp:positionH relativeFrom="column">
                  <wp:posOffset>3119755</wp:posOffset>
                </wp:positionH>
                <wp:positionV relativeFrom="paragraph">
                  <wp:posOffset>214630</wp:posOffset>
                </wp:positionV>
                <wp:extent cx="2619375" cy="0"/>
                <wp:effectExtent l="0" t="0" r="28575" b="19050"/>
                <wp:wrapNone/>
                <wp:docPr id="8" name="Gerader Verbinder 8"/>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67014" id="Gerader Verbinde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5pt,16.9pt" to="451.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" strokecolor="black [3200]" strokeweight=".5pt">
                <v:stroke joinstyle="miter"/>
              </v:line>
            </w:pict>
          </mc:Fallback>
        </mc:AlternateContent>
      </w:r>
      <w:r w:rsidRPr="00E12D00">
        <w:rPr>
          <w:rFonts w:ascii="Arial Narrow" w:hAnsi="Arial Narrow" w:cs="Arial"/>
          <w:noProof/>
          <w:sz w:val="24"/>
          <w:lang w:eastAsia="de-DE"/>
        </w:rPr>
        <mc:AlternateContent>
          <mc:Choice Requires="wps">
            <w:drawing>
              <wp:anchor distT="0" distB="0" distL="114300" distR="114300" simplePos="0" relativeHeight="251654144" behindDoc="0" locked="0" layoutInCell="1" allowOverlap="1" wp14:anchorId="54B35BD6" wp14:editId="7FD70A3D">
                <wp:simplePos x="0" y="0"/>
                <wp:positionH relativeFrom="column">
                  <wp:posOffset>-19050</wp:posOffset>
                </wp:positionH>
                <wp:positionV relativeFrom="paragraph">
                  <wp:posOffset>234315</wp:posOffset>
                </wp:positionV>
                <wp:extent cx="2571750" cy="0"/>
                <wp:effectExtent l="0" t="0" r="19050" b="19050"/>
                <wp:wrapNone/>
                <wp:docPr id="9" name="Gerader Verbinder 9"/>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32B45" id="Gerader Verbinder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45pt" to="20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" strokecolor="black [3200]" strokeweight=".5pt">
                <v:stroke joinstyle="miter"/>
              </v:line>
            </w:pict>
          </mc:Fallback>
        </mc:AlternateContent>
      </w:r>
      <w:r w:rsidRPr="00E12D00">
        <w:rPr>
          <w:rFonts w:ascii="Arial Narrow" w:hAnsi="Arial Narrow" w:cs="Arial"/>
          <w:sz w:val="24"/>
        </w:rPr>
        <w:tab/>
      </w:r>
    </w:p>
    <w:p w:rsidR="008B15E8" w:rsidRPr="00E12D00" w:rsidRDefault="008B15E8" w:rsidP="00E12D00">
      <w:pPr>
        <w:ind w:left="4950" w:hanging="4950"/>
        <w:rPr>
          <w:rFonts w:ascii="Arial Narrow" w:hAnsi="Arial Narrow" w:cs="Arial"/>
          <w:sz w:val="24"/>
        </w:rPr>
      </w:pPr>
      <w:r w:rsidRPr="00E12D00">
        <w:rPr>
          <w:rFonts w:ascii="Arial Narrow" w:hAnsi="Arial Narrow" w:cs="Arial"/>
          <w:sz w:val="24"/>
        </w:rPr>
        <w:t>Ort, Datum</w:t>
      </w:r>
      <w:r w:rsidRPr="00E12D00">
        <w:rPr>
          <w:rFonts w:ascii="Arial Narrow" w:hAnsi="Arial Narrow" w:cs="Arial"/>
          <w:sz w:val="24"/>
        </w:rPr>
        <w:tab/>
        <w:t>(Ggf.) Unterschrift der Betreuerin bzw. des Betreuers</w:t>
      </w:r>
    </w:p>
    <w:p w:rsidR="008B15E8" w:rsidRPr="00E12D00" w:rsidRDefault="008B15E8" w:rsidP="008B15E8">
      <w:pPr>
        <w:rPr>
          <w:rFonts w:ascii="Arial Narrow" w:hAnsi="Arial Narrow" w:cs="Arial"/>
          <w:sz w:val="24"/>
        </w:rPr>
      </w:pPr>
    </w:p>
    <w:p w:rsidR="00275E93" w:rsidRDefault="00275E93" w:rsidP="008B15E8">
      <w:pPr>
        <w:autoSpaceDE w:val="0"/>
        <w:autoSpaceDN w:val="0"/>
        <w:adjustRightInd w:val="0"/>
        <w:rPr>
          <w:rFonts w:ascii="Arial Narrow" w:hAnsi="Arial Narrow" w:cs="Arial"/>
          <w:b/>
          <w:sz w:val="28"/>
          <w:szCs w:val="28"/>
        </w:rPr>
      </w:pPr>
    </w:p>
    <w:p w:rsidR="008B15E8" w:rsidRPr="00275E93" w:rsidRDefault="00275E93" w:rsidP="008B15E8">
      <w:pPr>
        <w:autoSpaceDE w:val="0"/>
        <w:autoSpaceDN w:val="0"/>
        <w:adjustRightInd w:val="0"/>
        <w:rPr>
          <w:rFonts w:ascii="Arial Narrow" w:hAnsi="Arial Narrow" w:cs="Arial"/>
          <w:b/>
          <w:sz w:val="28"/>
          <w:szCs w:val="28"/>
        </w:rPr>
      </w:pPr>
      <w:r w:rsidRPr="00275E93">
        <w:rPr>
          <w:rFonts w:ascii="Arial Narrow" w:hAnsi="Arial Narrow" w:cs="Arial"/>
          <w:b/>
          <w:sz w:val="28"/>
          <w:szCs w:val="28"/>
        </w:rPr>
        <w:t>Standards zur Datensicherheit</w:t>
      </w:r>
      <w:r>
        <w:rPr>
          <w:rFonts w:ascii="Arial Narrow" w:hAnsi="Arial Narrow" w:cs="Arial"/>
          <w:b/>
          <w:sz w:val="28"/>
          <w:szCs w:val="28"/>
        </w:rPr>
        <w:t>:</w:t>
      </w:r>
    </w:p>
    <w:p w:rsidR="00275E93" w:rsidRPr="00275E93" w:rsidRDefault="00275E93" w:rsidP="00275E93">
      <w:pPr>
        <w:rPr>
          <w:rFonts w:ascii="Arial Narrow" w:hAnsi="Arial Narrow" w:cs="Arial"/>
          <w:b/>
          <w:sz w:val="24"/>
        </w:rPr>
      </w:pPr>
      <w:r w:rsidRPr="00275E93">
        <w:rPr>
          <w:rFonts w:ascii="Arial Narrow" w:hAnsi="Arial Narrow" w:cs="Arial"/>
          <w:b/>
          <w:sz w:val="24"/>
        </w:rPr>
        <w:t>Anonymisierung erhobener Daten:</w:t>
      </w:r>
    </w:p>
    <w:p w:rsidR="00275E93" w:rsidRPr="00275E93" w:rsidRDefault="00275E93" w:rsidP="00275E93">
      <w:pPr>
        <w:rPr>
          <w:rFonts w:ascii="Arial Narrow" w:hAnsi="Arial Narrow" w:cs="Arial"/>
          <w:sz w:val="24"/>
        </w:rPr>
      </w:pPr>
      <w:r w:rsidRPr="00275E93">
        <w:rPr>
          <w:rFonts w:ascii="Arial Narrow" w:hAnsi="Arial Narrow" w:cs="Arial"/>
          <w:sz w:val="24"/>
        </w:rPr>
        <w:t xml:space="preserve">Die Daten, die eine Zuordnung von Personen und der ID-Nummer erlauben, werden nur auf einem Server mit hohem Sicherheitsstandard abgespeichert </w:t>
      </w:r>
      <w:r w:rsidR="007D4DAA">
        <w:rPr>
          <w:rFonts w:ascii="Arial Narrow" w:hAnsi="Arial Narrow" w:cs="Arial"/>
          <w:sz w:val="24"/>
        </w:rPr>
        <w:t>(wobei die Ethikkommission davon ausgeht, dass die JGU-Server einen hohen Sicherheitsstandard erfüllen)</w:t>
      </w:r>
      <w:r w:rsidRPr="00275E93">
        <w:rPr>
          <w:rFonts w:ascii="Arial Narrow" w:hAnsi="Arial Narrow" w:cs="Arial"/>
          <w:sz w:val="24"/>
        </w:rPr>
        <w:t xml:space="preserve"> und nicht auf lokalen Festplatten oder anderen Speichermedien.</w:t>
      </w:r>
    </w:p>
    <w:p w:rsidR="00275E93" w:rsidRPr="00275E93" w:rsidRDefault="00275E93" w:rsidP="00275E93">
      <w:pPr>
        <w:rPr>
          <w:rFonts w:ascii="Arial Narrow" w:hAnsi="Arial Narrow" w:cs="Arial"/>
          <w:sz w:val="24"/>
        </w:rPr>
      </w:pPr>
      <w:r w:rsidRPr="00275E93">
        <w:rPr>
          <w:rFonts w:ascii="Arial Narrow" w:hAnsi="Arial Narrow" w:cs="Arial"/>
          <w:sz w:val="24"/>
        </w:rPr>
        <w:t>Es ist sicherzustellen, dass</w:t>
      </w:r>
    </w:p>
    <w:p w:rsidR="00275E93" w:rsidRPr="00275E93" w:rsidRDefault="00275E93" w:rsidP="00275E93">
      <w:pPr>
        <w:pStyle w:val="Listenabsatz"/>
        <w:numPr>
          <w:ilvl w:val="0"/>
          <w:numId w:val="2"/>
        </w:numPr>
        <w:spacing w:after="0" w:line="240" w:lineRule="auto"/>
        <w:rPr>
          <w:rFonts w:ascii="Arial Narrow" w:hAnsi="Arial Narrow" w:cs="Arial"/>
          <w:sz w:val="24"/>
        </w:rPr>
      </w:pPr>
      <w:r w:rsidRPr="00275E93">
        <w:rPr>
          <w:rFonts w:ascii="Arial Narrow" w:hAnsi="Arial Narrow" w:cs="Arial"/>
          <w:sz w:val="24"/>
        </w:rPr>
        <w:t>Daten, die eine Identifizierung der Personen erlauben, gesondert von den Projektdaten abgespeichert werden,</w:t>
      </w:r>
    </w:p>
    <w:p w:rsidR="00275E93" w:rsidRPr="00275E93" w:rsidRDefault="00275E93" w:rsidP="00275E93">
      <w:pPr>
        <w:pStyle w:val="Listenabsatz"/>
        <w:numPr>
          <w:ilvl w:val="0"/>
          <w:numId w:val="2"/>
        </w:numPr>
        <w:spacing w:after="0" w:line="240" w:lineRule="auto"/>
        <w:rPr>
          <w:rFonts w:ascii="Arial Narrow" w:hAnsi="Arial Narrow" w:cs="Arial"/>
          <w:sz w:val="24"/>
        </w:rPr>
      </w:pPr>
      <w:r w:rsidRPr="00275E93">
        <w:rPr>
          <w:rFonts w:ascii="Arial Narrow" w:hAnsi="Arial Narrow" w:cs="Arial"/>
          <w:sz w:val="24"/>
        </w:rPr>
        <w:t>nur eine sehr begrenzte Anzahl von Personen hierzu Zugang hat und</w:t>
      </w:r>
    </w:p>
    <w:p w:rsidR="00275E93" w:rsidRPr="00275E93" w:rsidRDefault="00275E93" w:rsidP="00275E93">
      <w:pPr>
        <w:pStyle w:val="Listenabsatz"/>
        <w:numPr>
          <w:ilvl w:val="0"/>
          <w:numId w:val="2"/>
        </w:numPr>
        <w:spacing w:after="0" w:line="240" w:lineRule="auto"/>
        <w:rPr>
          <w:rFonts w:ascii="Arial Narrow" w:hAnsi="Arial Narrow" w:cs="Arial"/>
          <w:sz w:val="24"/>
        </w:rPr>
      </w:pPr>
      <w:r w:rsidRPr="00275E93">
        <w:rPr>
          <w:rFonts w:ascii="Arial Narrow" w:hAnsi="Arial Narrow" w:cs="Arial"/>
          <w:sz w:val="24"/>
        </w:rPr>
        <w:t>die Passwörter hierzu den allgemeinen Sicherheitsstandards entsprechen.</w:t>
      </w:r>
    </w:p>
    <w:p w:rsidR="00275E93" w:rsidRPr="00275E93" w:rsidRDefault="00275E93" w:rsidP="00275E93">
      <w:pPr>
        <w:rPr>
          <w:rFonts w:ascii="Arial Narrow" w:hAnsi="Arial Narrow" w:cs="Arial"/>
          <w:sz w:val="24"/>
        </w:rPr>
      </w:pPr>
    </w:p>
    <w:p w:rsidR="00275E93" w:rsidRPr="00275E93" w:rsidRDefault="00275E93" w:rsidP="00275E93">
      <w:pPr>
        <w:rPr>
          <w:rFonts w:ascii="Arial Narrow" w:hAnsi="Arial Narrow" w:cs="Arial"/>
          <w:b/>
          <w:sz w:val="24"/>
        </w:rPr>
      </w:pPr>
      <w:r w:rsidRPr="00275E93">
        <w:rPr>
          <w:rFonts w:ascii="Arial Narrow" w:hAnsi="Arial Narrow" w:cs="Arial"/>
          <w:b/>
          <w:sz w:val="24"/>
        </w:rPr>
        <w:t>Löschung der gespeicherten Daten:</w:t>
      </w:r>
    </w:p>
    <w:p w:rsidR="00275E93" w:rsidRPr="00275E93" w:rsidRDefault="00275E93" w:rsidP="00275E93">
      <w:pPr>
        <w:rPr>
          <w:rFonts w:ascii="Arial Narrow" w:hAnsi="Arial Narrow" w:cs="Arial"/>
          <w:sz w:val="24"/>
        </w:rPr>
      </w:pPr>
      <w:r w:rsidRPr="00275E93">
        <w:rPr>
          <w:rFonts w:ascii="Arial Narrow" w:hAnsi="Arial Narrow" w:cs="Arial"/>
          <w:sz w:val="24"/>
        </w:rPr>
        <w:t>Die Daten, die die Zuordnung von IDs zu personenbezogenen Daten erlauben, werden nach Beendigung des Projektes gelöscht. Falls Daten nach Beendigung des Projektes öffentlich zugänglich gemacht werden ist sicherzustellen, dass alle Informationen, die direkt oder indirekt eine Zuordnung zur Person erlauben, gelöscht sind.</w:t>
      </w:r>
    </w:p>
    <w:p w:rsidR="00275E93" w:rsidRPr="00275E93" w:rsidRDefault="00275E93" w:rsidP="00275E93">
      <w:pPr>
        <w:rPr>
          <w:rFonts w:ascii="Arial Narrow" w:hAnsi="Arial Narrow" w:cs="Arial"/>
          <w:sz w:val="24"/>
        </w:rPr>
      </w:pPr>
    </w:p>
    <w:p w:rsidR="00275E93" w:rsidRPr="00275E93" w:rsidRDefault="00275E93" w:rsidP="00275E93">
      <w:pPr>
        <w:rPr>
          <w:rFonts w:ascii="Arial Narrow" w:hAnsi="Arial Narrow" w:cs="Arial"/>
          <w:b/>
          <w:sz w:val="24"/>
        </w:rPr>
      </w:pPr>
      <w:r w:rsidRPr="00275E93">
        <w:rPr>
          <w:rFonts w:ascii="Arial Narrow" w:hAnsi="Arial Narrow" w:cs="Arial"/>
          <w:b/>
          <w:sz w:val="24"/>
        </w:rPr>
        <w:t>Löschung von Daten auf Verlangen von Probanden:</w:t>
      </w:r>
    </w:p>
    <w:p w:rsidR="00275E93" w:rsidRPr="00275E93" w:rsidRDefault="00275E93" w:rsidP="00275E93">
      <w:pPr>
        <w:autoSpaceDE w:val="0"/>
        <w:autoSpaceDN w:val="0"/>
        <w:adjustRightInd w:val="0"/>
        <w:rPr>
          <w:rFonts w:ascii="Arial Narrow" w:hAnsi="Arial Narrow" w:cs="Arial"/>
          <w:sz w:val="24"/>
        </w:rPr>
      </w:pPr>
      <w:r w:rsidRPr="00275E93">
        <w:rPr>
          <w:rFonts w:ascii="Arial Narrow" w:hAnsi="Arial Narrow" w:cs="Arial"/>
          <w:sz w:val="24"/>
        </w:rPr>
        <w:t>Auf Verlangen der Probanden werden ihre Daten gelöscht.</w:t>
      </w:r>
    </w:p>
    <w:p w:rsidR="00275E93" w:rsidRDefault="00275E93" w:rsidP="008B15E8">
      <w:pPr>
        <w:rPr>
          <w:rFonts w:ascii="Arial Narrow" w:hAnsi="Arial Narrow" w:cs="Arial"/>
          <w:sz w:val="24"/>
        </w:rPr>
      </w:pPr>
    </w:p>
    <w:p w:rsidR="007D4DAA" w:rsidRPr="007D4DAA" w:rsidRDefault="007D4DAA" w:rsidP="008B15E8">
      <w:pPr>
        <w:rPr>
          <w:rFonts w:ascii="Arial Narrow" w:hAnsi="Arial Narrow" w:cs="Arial"/>
          <w:b/>
          <w:sz w:val="24"/>
        </w:rPr>
      </w:pPr>
      <w:r w:rsidRPr="007D4DAA">
        <w:rPr>
          <w:rFonts w:ascii="Arial Narrow" w:hAnsi="Arial Narrow" w:cs="Arial"/>
          <w:b/>
          <w:sz w:val="24"/>
        </w:rPr>
        <w:t>Zusammenarbeit mit externen Partnern, z.B. Marktforschungsinstituten:</w:t>
      </w:r>
    </w:p>
    <w:p w:rsidR="007D4DAA" w:rsidRDefault="007D4DAA" w:rsidP="008B15E8">
      <w:pPr>
        <w:rPr>
          <w:rFonts w:ascii="Arial Narrow" w:hAnsi="Arial Narrow" w:cs="Arial"/>
          <w:sz w:val="24"/>
        </w:rPr>
      </w:pPr>
      <w:r>
        <w:rPr>
          <w:rFonts w:ascii="Arial Narrow" w:hAnsi="Arial Narrow" w:cs="Arial"/>
          <w:sz w:val="24"/>
        </w:rPr>
        <w:t xml:space="preserve">Der Antragsteller soll zusammen mit dem Antrag den Nachweis erbringen, dass der externe Partner alle datenschutzrechtlichen Erfordernisse beachtet, wie z.B. </w:t>
      </w:r>
      <w:r w:rsidR="007C31BD">
        <w:rPr>
          <w:rFonts w:ascii="Arial Narrow" w:hAnsi="Arial Narrow" w:cs="Arial"/>
          <w:sz w:val="24"/>
        </w:rPr>
        <w:t>die Beachtung der ESOMAR-Richtlinien.</w:t>
      </w:r>
    </w:p>
    <w:p w:rsidR="00283C52" w:rsidRDefault="00283C52" w:rsidP="008B15E8">
      <w:pPr>
        <w:rPr>
          <w:rFonts w:ascii="Arial Narrow" w:hAnsi="Arial Narrow" w:cs="Arial"/>
          <w:sz w:val="24"/>
        </w:rPr>
      </w:pPr>
    </w:p>
    <w:p w:rsidR="00283C52" w:rsidRPr="00283C52" w:rsidRDefault="00283C52" w:rsidP="00283C52">
      <w:pPr>
        <w:spacing w:before="100" w:beforeAutospacing="1" w:after="100" w:afterAutospacing="1" w:line="240" w:lineRule="auto"/>
        <w:jc w:val="center"/>
        <w:outlineLvl w:val="3"/>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Auszug </w:t>
      </w:r>
      <w:r w:rsidRPr="00283C52">
        <w:rPr>
          <w:rFonts w:ascii="Arial" w:eastAsia="Times New Roman" w:hAnsi="Arial" w:cs="Arial"/>
          <w:b/>
          <w:bCs/>
          <w:sz w:val="24"/>
          <w:szCs w:val="24"/>
          <w:lang w:eastAsia="de-DE"/>
        </w:rPr>
        <w:t>§ 19</w:t>
      </w:r>
      <w:r>
        <w:rPr>
          <w:rFonts w:ascii="Arial" w:eastAsia="Times New Roman" w:hAnsi="Arial" w:cs="Arial"/>
          <w:b/>
          <w:bCs/>
          <w:sz w:val="24"/>
          <w:szCs w:val="24"/>
          <w:lang w:eastAsia="de-DE"/>
        </w:rPr>
        <w:t xml:space="preserve"> LDSG</w:t>
      </w:r>
      <w:r>
        <w:rPr>
          <w:rFonts w:ascii="Arial" w:eastAsia="Times New Roman" w:hAnsi="Arial" w:cs="Arial"/>
          <w:b/>
          <w:bCs/>
          <w:sz w:val="24"/>
          <w:szCs w:val="24"/>
          <w:lang w:eastAsia="de-DE"/>
        </w:rPr>
        <w:br/>
      </w:r>
      <w:r w:rsidRPr="00283C52">
        <w:rPr>
          <w:rFonts w:ascii="Arial" w:eastAsia="Times New Roman" w:hAnsi="Arial" w:cs="Arial"/>
          <w:b/>
          <w:bCs/>
          <w:sz w:val="24"/>
          <w:szCs w:val="24"/>
          <w:lang w:eastAsia="de-DE"/>
        </w:rPr>
        <w:t>Berichtigung, Sperrung und Löschung; Widerspruchsrecht</w:t>
      </w:r>
    </w:p>
    <w:p w:rsidR="00283C52" w:rsidRPr="00283C52" w:rsidRDefault="00283C52" w:rsidP="00283C52">
      <w:pPr>
        <w:spacing w:before="100" w:beforeAutospacing="1" w:after="100" w:afterAutospacing="1" w:line="240" w:lineRule="auto"/>
        <w:rPr>
          <w:rFonts w:ascii="Times New Roman" w:eastAsia="Times New Roman" w:hAnsi="Times New Roman" w:cs="Times New Roman"/>
          <w:sz w:val="24"/>
          <w:szCs w:val="24"/>
          <w:lang w:eastAsia="de-DE"/>
        </w:rPr>
      </w:pPr>
      <w:bookmarkStart w:id="1" w:name="P19-A1"/>
      <w:bookmarkEnd w:id="1"/>
      <w:r w:rsidRPr="00283C52">
        <w:rPr>
          <w:rFonts w:ascii="Times New Roman" w:eastAsia="Times New Roman" w:hAnsi="Times New Roman" w:cs="Times New Roman"/>
          <w:sz w:val="24"/>
          <w:szCs w:val="24"/>
          <w:lang w:eastAsia="de-DE"/>
        </w:rPr>
        <w:t xml:space="preserve">(1) </w:t>
      </w:r>
      <w:bookmarkStart w:id="2" w:name="P19-A2"/>
      <w:bookmarkEnd w:id="2"/>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sidRPr="00283C52">
        <w:rPr>
          <w:rFonts w:ascii="Times New Roman" w:eastAsia="Times New Roman" w:hAnsi="Times New Roman" w:cs="Times New Roman"/>
          <w:sz w:val="24"/>
          <w:szCs w:val="24"/>
          <w:lang w:eastAsia="de-DE"/>
        </w:rPr>
        <w:t>(2) Personenbezogene Daten sind zu löschen, wenn</w:t>
      </w:r>
    </w:p>
    <w:p w:rsidR="00283C52" w:rsidRPr="00283C52" w:rsidRDefault="00283C52" w:rsidP="00283C52">
      <w:pPr>
        <w:spacing w:after="0" w:line="240" w:lineRule="auto"/>
        <w:rPr>
          <w:rFonts w:ascii="Times New Roman" w:eastAsia="Times New Roman" w:hAnsi="Times New Roman" w:cs="Times New Roman"/>
          <w:sz w:val="24"/>
          <w:szCs w:val="24"/>
          <w:lang w:eastAsia="de-DE"/>
        </w:rPr>
      </w:pPr>
      <w:r w:rsidRPr="00283C52">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 xml:space="preserve"> </w:t>
      </w:r>
      <w:r w:rsidRPr="00283C52">
        <w:rPr>
          <w:rFonts w:ascii="Times New Roman" w:eastAsia="Times New Roman" w:hAnsi="Times New Roman" w:cs="Times New Roman"/>
          <w:sz w:val="24"/>
          <w:szCs w:val="24"/>
          <w:lang w:eastAsia="de-DE"/>
        </w:rPr>
        <w:t>ihre Speicherung unzulässig ist oder</w:t>
      </w:r>
      <w:r>
        <w:rPr>
          <w:rFonts w:ascii="Times New Roman" w:eastAsia="Times New Roman" w:hAnsi="Times New Roman" w:cs="Times New Roman"/>
          <w:sz w:val="24"/>
          <w:szCs w:val="24"/>
          <w:lang w:eastAsia="de-DE"/>
        </w:rPr>
        <w:br/>
      </w:r>
    </w:p>
    <w:p w:rsidR="00283C52" w:rsidRDefault="00283C52" w:rsidP="00283C52">
      <w:pPr>
        <w:spacing w:after="0" w:line="240" w:lineRule="auto"/>
        <w:rPr>
          <w:rFonts w:ascii="Times New Roman" w:eastAsia="Times New Roman" w:hAnsi="Times New Roman" w:cs="Times New Roman"/>
          <w:sz w:val="24"/>
          <w:szCs w:val="24"/>
          <w:lang w:eastAsia="de-DE"/>
        </w:rPr>
      </w:pPr>
      <w:r w:rsidRPr="00283C52">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 xml:space="preserve"> </w:t>
      </w:r>
      <w:r w:rsidRPr="00283C52">
        <w:rPr>
          <w:rFonts w:ascii="Times New Roman" w:eastAsia="Times New Roman" w:hAnsi="Times New Roman" w:cs="Times New Roman"/>
          <w:sz w:val="24"/>
          <w:szCs w:val="24"/>
          <w:lang w:eastAsia="de-DE"/>
        </w:rPr>
        <w:t>ihre Kenntnis für die verantwortliche Stelle zur Erfüllung der in ihrer Zuständigkeit liegenden Aufgaben nicht mehr erforderlich ist; die Erforderlichkeit richtet sich nach den für die verantwortlichen Stellen getroffenen allgemeinen Regelungen über die Dauer der Aufbewahrung von personenbezogenen Daten einschließlich der Erfordernisse einer ordnungsgemäßen Dokumentation.</w:t>
      </w:r>
    </w:p>
    <w:p w:rsidR="00283C52" w:rsidRDefault="00283C52" w:rsidP="00283C52">
      <w:pPr>
        <w:spacing w:after="0" w:line="240" w:lineRule="auto"/>
        <w:rPr>
          <w:rFonts w:ascii="Times New Roman" w:eastAsia="Times New Roman" w:hAnsi="Times New Roman" w:cs="Times New Roman"/>
          <w:sz w:val="24"/>
          <w:szCs w:val="24"/>
          <w:lang w:eastAsia="de-DE"/>
        </w:rPr>
      </w:pPr>
    </w:p>
    <w:p w:rsidR="00283C52" w:rsidRPr="00283C52" w:rsidRDefault="00283C52" w:rsidP="00283C5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 …</w:t>
      </w:r>
    </w:p>
    <w:p w:rsidR="00283C52" w:rsidRDefault="00283C52" w:rsidP="008B15E8">
      <w:pPr>
        <w:rPr>
          <w:rFonts w:ascii="Arial Narrow" w:hAnsi="Arial Narrow" w:cs="Arial"/>
          <w:sz w:val="24"/>
        </w:rPr>
      </w:pPr>
    </w:p>
    <w:p w:rsidR="00283C52" w:rsidRPr="00283C52" w:rsidRDefault="00283C52" w:rsidP="00283C52">
      <w:pPr>
        <w:spacing w:before="100" w:beforeAutospacing="1" w:after="100" w:afterAutospacing="1" w:line="240" w:lineRule="auto"/>
        <w:jc w:val="center"/>
        <w:outlineLvl w:val="3"/>
        <w:rPr>
          <w:rFonts w:ascii="Arial" w:eastAsia="Times New Roman" w:hAnsi="Arial" w:cs="Arial"/>
          <w:b/>
          <w:bCs/>
          <w:sz w:val="24"/>
          <w:szCs w:val="24"/>
          <w:lang w:eastAsia="de-DE"/>
        </w:rPr>
      </w:pPr>
      <w:r w:rsidRPr="00283C52">
        <w:rPr>
          <w:rFonts w:ascii="Arial" w:eastAsia="Times New Roman" w:hAnsi="Arial" w:cs="Arial"/>
          <w:b/>
          <w:bCs/>
          <w:sz w:val="24"/>
          <w:szCs w:val="24"/>
          <w:lang w:eastAsia="de-DE"/>
        </w:rPr>
        <w:t>§ 30</w:t>
      </w:r>
      <w:r>
        <w:rPr>
          <w:rFonts w:ascii="Arial" w:eastAsia="Times New Roman" w:hAnsi="Arial" w:cs="Arial"/>
          <w:b/>
          <w:bCs/>
          <w:sz w:val="24"/>
          <w:szCs w:val="24"/>
          <w:lang w:eastAsia="de-DE"/>
        </w:rPr>
        <w:t xml:space="preserve"> LDSG RLP</w:t>
      </w:r>
    </w:p>
    <w:p w:rsidR="00283C52" w:rsidRPr="00283C52" w:rsidRDefault="00283C52" w:rsidP="00283C52">
      <w:pPr>
        <w:spacing w:before="100" w:beforeAutospacing="1" w:after="100" w:afterAutospacing="1" w:line="240" w:lineRule="auto"/>
        <w:jc w:val="center"/>
        <w:outlineLvl w:val="3"/>
        <w:rPr>
          <w:rFonts w:ascii="Arial" w:eastAsia="Times New Roman" w:hAnsi="Arial" w:cs="Arial"/>
          <w:b/>
          <w:bCs/>
          <w:sz w:val="24"/>
          <w:szCs w:val="24"/>
          <w:lang w:eastAsia="de-DE"/>
        </w:rPr>
      </w:pPr>
      <w:r w:rsidRPr="00283C52">
        <w:rPr>
          <w:rFonts w:ascii="Arial" w:eastAsia="Times New Roman" w:hAnsi="Arial" w:cs="Arial"/>
          <w:b/>
          <w:bCs/>
          <w:sz w:val="24"/>
          <w:szCs w:val="24"/>
          <w:lang w:eastAsia="de-DE"/>
        </w:rPr>
        <w:t>Verarbeitung personenbezogener Daten durch Forschungseinrichtungen</w:t>
      </w:r>
    </w:p>
    <w:p w:rsidR="00283C52" w:rsidRPr="00283C52" w:rsidRDefault="00283C52" w:rsidP="00283C52">
      <w:pPr>
        <w:spacing w:before="100" w:beforeAutospacing="1" w:after="100" w:afterAutospacing="1" w:line="240" w:lineRule="auto"/>
        <w:rPr>
          <w:rFonts w:ascii="Times New Roman" w:eastAsia="Times New Roman" w:hAnsi="Times New Roman" w:cs="Times New Roman"/>
          <w:sz w:val="24"/>
          <w:szCs w:val="24"/>
          <w:lang w:eastAsia="de-DE"/>
        </w:rPr>
      </w:pPr>
      <w:bookmarkStart w:id="3" w:name="P30-A1"/>
      <w:bookmarkEnd w:id="3"/>
      <w:r w:rsidRPr="00283C52">
        <w:rPr>
          <w:rFonts w:ascii="Times New Roman" w:eastAsia="Times New Roman" w:hAnsi="Times New Roman" w:cs="Times New Roman"/>
          <w:sz w:val="24"/>
          <w:szCs w:val="24"/>
          <w:lang w:eastAsia="de-DE"/>
        </w:rPr>
        <w:t>(1) Für Zwecke der wissenschaftlichen Forschung erhobene oder gespeicherte personenbezogene Daten dürfen nur für Zwecke der wissenschaftlichen Forschung verarbeitet werden.</w:t>
      </w:r>
    </w:p>
    <w:p w:rsidR="00283C52" w:rsidRPr="00283C52" w:rsidRDefault="00283C52" w:rsidP="00283C52">
      <w:pPr>
        <w:spacing w:before="100" w:beforeAutospacing="1" w:after="100" w:afterAutospacing="1" w:line="240" w:lineRule="auto"/>
        <w:rPr>
          <w:rFonts w:ascii="Times New Roman" w:eastAsia="Times New Roman" w:hAnsi="Times New Roman" w:cs="Times New Roman"/>
          <w:sz w:val="24"/>
          <w:szCs w:val="24"/>
          <w:lang w:eastAsia="de-DE"/>
        </w:rPr>
      </w:pPr>
      <w:bookmarkStart w:id="4" w:name="P30-A2"/>
      <w:bookmarkEnd w:id="4"/>
      <w:r w:rsidRPr="00283C52">
        <w:rPr>
          <w:rFonts w:ascii="Times New Roman" w:eastAsia="Times New Roman" w:hAnsi="Times New Roman" w:cs="Times New Roman"/>
          <w:sz w:val="24"/>
          <w:szCs w:val="24"/>
          <w:lang w:eastAsia="de-DE"/>
        </w:rPr>
        <w:t>(2) Die Übermittlung personenbezogener Daten an andere als öffentliche Stellen für Zwecke der wissenschaftlichen Forschung ist nur zulässig, wenn diese sich verpflichten, die übermittelten Daten nicht für andere Zwecke zu verarbeiten und die Bestimmungen der Absätze 3 und 4 einzuhalten.</w:t>
      </w:r>
    </w:p>
    <w:p w:rsidR="00283C52" w:rsidRPr="00283C52" w:rsidRDefault="00283C52" w:rsidP="00283C52">
      <w:pPr>
        <w:spacing w:before="100" w:beforeAutospacing="1" w:after="100" w:afterAutospacing="1" w:line="240" w:lineRule="auto"/>
        <w:rPr>
          <w:rFonts w:ascii="Times New Roman" w:eastAsia="Times New Roman" w:hAnsi="Times New Roman" w:cs="Times New Roman"/>
          <w:sz w:val="24"/>
          <w:szCs w:val="24"/>
          <w:lang w:eastAsia="de-DE"/>
        </w:rPr>
      </w:pPr>
      <w:bookmarkStart w:id="5" w:name="P30-A3"/>
      <w:bookmarkEnd w:id="5"/>
      <w:r w:rsidRPr="00283C52">
        <w:rPr>
          <w:rFonts w:ascii="Times New Roman" w:eastAsia="Times New Roman" w:hAnsi="Times New Roman" w:cs="Times New Roman"/>
          <w:sz w:val="24"/>
          <w:szCs w:val="24"/>
          <w:lang w:eastAsia="de-DE"/>
        </w:rPr>
        <w:t>(3) Die personenbezogenen Daten sind zu anonymisieren, sobald dies nach dem Forschungszweck möglich ist. Bis dahin sind die Merkmale gesondert zu speichern, mit denen Einzelangaben über persönliche oder sachliche Verhältnisse einer bestimmten oder bestimmbaren Person zugeordnet werden können. Sie dürfen mit den Einzelangaben nur zusammengeführt werden, soweit der Forschungszweck dies erfordert.</w:t>
      </w:r>
    </w:p>
    <w:p w:rsidR="00283C52" w:rsidRPr="00283C52" w:rsidRDefault="00283C52" w:rsidP="00283C52">
      <w:pPr>
        <w:spacing w:before="100" w:beforeAutospacing="1" w:after="100" w:afterAutospacing="1" w:line="240" w:lineRule="auto"/>
        <w:rPr>
          <w:rFonts w:ascii="Times New Roman" w:eastAsia="Times New Roman" w:hAnsi="Times New Roman" w:cs="Times New Roman"/>
          <w:sz w:val="24"/>
          <w:szCs w:val="24"/>
          <w:lang w:eastAsia="de-DE"/>
        </w:rPr>
      </w:pPr>
      <w:bookmarkStart w:id="6" w:name="P30-A4"/>
      <w:bookmarkEnd w:id="6"/>
      <w:r w:rsidRPr="00283C52">
        <w:rPr>
          <w:rFonts w:ascii="Times New Roman" w:eastAsia="Times New Roman" w:hAnsi="Times New Roman" w:cs="Times New Roman"/>
          <w:sz w:val="24"/>
          <w:szCs w:val="24"/>
          <w:lang w:eastAsia="de-DE"/>
        </w:rPr>
        <w:t>(4) Die wissenschaftliche Forschung betreibenden Stellen dürfen personenbezogene Daten nur veröffentlichen, wenn</w:t>
      </w:r>
    </w:p>
    <w:p w:rsidR="00283C52" w:rsidRPr="00283C52" w:rsidRDefault="00283C52" w:rsidP="00283C52">
      <w:pPr>
        <w:spacing w:after="0" w:line="240" w:lineRule="auto"/>
        <w:rPr>
          <w:rFonts w:ascii="Times New Roman" w:eastAsia="Times New Roman" w:hAnsi="Times New Roman" w:cs="Times New Roman"/>
          <w:sz w:val="24"/>
          <w:szCs w:val="24"/>
          <w:lang w:eastAsia="de-DE"/>
        </w:rPr>
      </w:pPr>
      <w:r w:rsidRPr="00283C52">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 xml:space="preserve"> </w:t>
      </w:r>
      <w:r w:rsidRPr="00283C52">
        <w:rPr>
          <w:rFonts w:ascii="Times New Roman" w:eastAsia="Times New Roman" w:hAnsi="Times New Roman" w:cs="Times New Roman"/>
          <w:sz w:val="24"/>
          <w:szCs w:val="24"/>
          <w:lang w:eastAsia="de-DE"/>
        </w:rPr>
        <w:t>die Betroffenen eingewilligt haben oder</w:t>
      </w:r>
    </w:p>
    <w:p w:rsidR="00283C52" w:rsidRDefault="00283C52" w:rsidP="00283C52">
      <w:pPr>
        <w:spacing w:after="0" w:line="240" w:lineRule="auto"/>
        <w:rPr>
          <w:rFonts w:ascii="Times New Roman" w:eastAsia="Times New Roman" w:hAnsi="Times New Roman" w:cs="Times New Roman"/>
          <w:sz w:val="24"/>
          <w:szCs w:val="24"/>
          <w:lang w:eastAsia="de-DE"/>
        </w:rPr>
      </w:pPr>
    </w:p>
    <w:p w:rsidR="00283C52" w:rsidRDefault="00283C52" w:rsidP="00283C52">
      <w:pPr>
        <w:spacing w:after="0" w:line="240" w:lineRule="auto"/>
        <w:rPr>
          <w:rFonts w:ascii="Times New Roman" w:eastAsia="Times New Roman" w:hAnsi="Times New Roman" w:cs="Times New Roman"/>
          <w:sz w:val="24"/>
          <w:szCs w:val="24"/>
          <w:lang w:eastAsia="de-DE"/>
        </w:rPr>
      </w:pPr>
      <w:r w:rsidRPr="00283C52">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 xml:space="preserve"> </w:t>
      </w:r>
      <w:r w:rsidRPr="00283C52">
        <w:rPr>
          <w:rFonts w:ascii="Times New Roman" w:eastAsia="Times New Roman" w:hAnsi="Times New Roman" w:cs="Times New Roman"/>
          <w:sz w:val="24"/>
          <w:szCs w:val="24"/>
          <w:lang w:eastAsia="de-DE"/>
        </w:rPr>
        <w:t xml:space="preserve">dies für die Darstellung von Forschungsergebnissen über Ereignisse der Zeitgeschichte </w:t>
      </w:r>
      <w:proofErr w:type="spellStart"/>
      <w:r w:rsidRPr="00283C52">
        <w:rPr>
          <w:rFonts w:ascii="Times New Roman" w:eastAsia="Times New Roman" w:hAnsi="Times New Roman" w:cs="Times New Roman"/>
          <w:sz w:val="24"/>
          <w:szCs w:val="24"/>
          <w:lang w:eastAsia="de-DE"/>
        </w:rPr>
        <w:t>unerläßlich</w:t>
      </w:r>
      <w:proofErr w:type="spellEnd"/>
      <w:r w:rsidRPr="00283C52">
        <w:rPr>
          <w:rFonts w:ascii="Times New Roman" w:eastAsia="Times New Roman" w:hAnsi="Times New Roman" w:cs="Times New Roman"/>
          <w:sz w:val="24"/>
          <w:szCs w:val="24"/>
          <w:lang w:eastAsia="de-DE"/>
        </w:rPr>
        <w:t xml:space="preserve"> ist und überwiegende schutzwürdige Interessen der Betroffenen nicht entgegenstehen.</w:t>
      </w:r>
    </w:p>
    <w:p w:rsidR="00283C52" w:rsidRDefault="00283C52" w:rsidP="00283C52">
      <w:pPr>
        <w:spacing w:after="0" w:line="240" w:lineRule="auto"/>
        <w:rPr>
          <w:rFonts w:ascii="Times New Roman" w:eastAsia="Times New Roman" w:hAnsi="Times New Roman" w:cs="Times New Roman"/>
          <w:sz w:val="24"/>
          <w:szCs w:val="24"/>
          <w:lang w:eastAsia="de-DE"/>
        </w:rPr>
      </w:pPr>
    </w:p>
    <w:p w:rsidR="004D5EC1" w:rsidRDefault="004D5EC1" w:rsidP="00283C52">
      <w:pPr>
        <w:rPr>
          <w:rFonts w:ascii="Arial Narrow" w:hAnsi="Arial Narrow" w:cs="Arial"/>
          <w:sz w:val="24"/>
        </w:rPr>
      </w:pPr>
    </w:p>
    <w:p w:rsidR="00283C52" w:rsidRPr="00283C52" w:rsidRDefault="00283C52" w:rsidP="00283C52">
      <w:pPr>
        <w:rPr>
          <w:rFonts w:ascii="Arial Narrow" w:hAnsi="Arial Narrow" w:cs="Arial"/>
          <w:sz w:val="24"/>
        </w:rPr>
      </w:pPr>
      <w:bookmarkStart w:id="7" w:name="_GoBack"/>
      <w:bookmarkEnd w:id="7"/>
      <w:r w:rsidRPr="00283C52">
        <w:rPr>
          <w:rFonts w:ascii="Arial Narrow" w:hAnsi="Arial Narrow" w:cs="Arial"/>
          <w:sz w:val="24"/>
        </w:rPr>
        <w:t xml:space="preserve">Das aktuelle Landesdatenschutzgesetz ist hier einsehbar: </w:t>
      </w:r>
    </w:p>
    <w:p w:rsidR="00283C52" w:rsidRDefault="00283C52" w:rsidP="008B15E8">
      <w:pPr>
        <w:rPr>
          <w:rFonts w:ascii="Arial Narrow" w:hAnsi="Arial Narrow" w:cs="Arial"/>
          <w:sz w:val="24"/>
        </w:rPr>
      </w:pPr>
      <w:hyperlink r:id="rId7" w:history="1">
        <w:r w:rsidRPr="00510AF7">
          <w:rPr>
            <w:rStyle w:val="Hyperlink"/>
            <w:rFonts w:ascii="Arial Narrow" w:hAnsi="Arial Narrow" w:cs="Arial"/>
            <w:sz w:val="24"/>
          </w:rPr>
          <w:t>http://landesrecht.rlp.de/jportal/portal/t/1fgu/page/bsrlpprod.psml/action/portlets.jw.MainAction?p1=0&amp;eventSubmit_doNavigate=searchInSubtreeTOC&amp;showdoccase=1&amp;doc.hl=0&amp;doc.id=jlr-DSGRPrahmen&amp;doc.part=R&amp;toc.poskey=#focuspoint</w:t>
        </w:r>
      </w:hyperlink>
      <w:r>
        <w:rPr>
          <w:rFonts w:ascii="Arial Narrow" w:hAnsi="Arial Narrow" w:cs="Arial"/>
          <w:sz w:val="24"/>
        </w:rPr>
        <w:t xml:space="preserve"> </w:t>
      </w:r>
    </w:p>
    <w:p w:rsidR="00283C52" w:rsidRDefault="00283C52" w:rsidP="008B15E8">
      <w:pPr>
        <w:rPr>
          <w:rFonts w:ascii="Arial Narrow" w:hAnsi="Arial Narrow" w:cs="Arial"/>
          <w:sz w:val="24"/>
        </w:rPr>
      </w:pPr>
      <w:r>
        <w:rPr>
          <w:rFonts w:ascii="Arial Narrow" w:hAnsi="Arial Narrow" w:cs="Arial"/>
          <w:sz w:val="24"/>
        </w:rPr>
        <w:t>-Ende-</w:t>
      </w:r>
    </w:p>
    <w:sectPr w:rsidR="00283C5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4D" w:rsidRDefault="00204A4D" w:rsidP="00204A4D">
      <w:pPr>
        <w:spacing w:after="0" w:line="240" w:lineRule="auto"/>
      </w:pPr>
      <w:r>
        <w:separator/>
      </w:r>
    </w:p>
  </w:endnote>
  <w:endnote w:type="continuationSeparator" w:id="0">
    <w:p w:rsidR="00204A4D" w:rsidRDefault="00204A4D" w:rsidP="0020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2008271362"/>
      <w:docPartObj>
        <w:docPartGallery w:val="Page Numbers (Bottom of Page)"/>
        <w:docPartUnique/>
      </w:docPartObj>
    </w:sdtPr>
    <w:sdtEndPr/>
    <w:sdtContent>
      <w:p w:rsidR="00204A4D" w:rsidRPr="00204A4D" w:rsidRDefault="00712C01" w:rsidP="00712C01">
        <w:pPr>
          <w:pStyle w:val="Fuzeile"/>
          <w:rPr>
            <w:rFonts w:ascii="Arial Narrow" w:hAnsi="Arial Narrow"/>
          </w:rPr>
        </w:pPr>
        <w:r>
          <w:rPr>
            <w:rFonts w:ascii="Arial Narrow" w:hAnsi="Arial Narrow"/>
          </w:rPr>
          <w:tab/>
        </w:r>
        <w:r>
          <w:rPr>
            <w:rFonts w:ascii="Arial Narrow" w:hAnsi="Arial Narrow"/>
          </w:rPr>
          <w:tab/>
        </w:r>
        <w:r w:rsidR="00204A4D" w:rsidRPr="00204A4D">
          <w:rPr>
            <w:rFonts w:ascii="Arial Narrow" w:hAnsi="Arial Narrow"/>
          </w:rPr>
          <w:fldChar w:fldCharType="begin"/>
        </w:r>
        <w:r w:rsidR="00204A4D" w:rsidRPr="00204A4D">
          <w:rPr>
            <w:rFonts w:ascii="Arial Narrow" w:hAnsi="Arial Narrow"/>
          </w:rPr>
          <w:instrText>PAGE   \* MERGEFORMAT</w:instrText>
        </w:r>
        <w:r w:rsidR="00204A4D" w:rsidRPr="00204A4D">
          <w:rPr>
            <w:rFonts w:ascii="Arial Narrow" w:hAnsi="Arial Narrow"/>
          </w:rPr>
          <w:fldChar w:fldCharType="separate"/>
        </w:r>
        <w:r w:rsidR="004D5EC1">
          <w:rPr>
            <w:rFonts w:ascii="Arial Narrow" w:hAnsi="Arial Narrow"/>
            <w:noProof/>
          </w:rPr>
          <w:t>1</w:t>
        </w:r>
        <w:r w:rsidR="00204A4D" w:rsidRPr="00204A4D">
          <w:rPr>
            <w:rFonts w:ascii="Arial Narrow" w:hAnsi="Arial Narrow"/>
          </w:rPr>
          <w:fldChar w:fldCharType="end"/>
        </w:r>
      </w:p>
    </w:sdtContent>
  </w:sdt>
  <w:p w:rsidR="00712C01" w:rsidRDefault="00712C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4D" w:rsidRDefault="00204A4D" w:rsidP="00204A4D">
      <w:pPr>
        <w:spacing w:after="0" w:line="240" w:lineRule="auto"/>
      </w:pPr>
      <w:r>
        <w:separator/>
      </w:r>
    </w:p>
  </w:footnote>
  <w:footnote w:type="continuationSeparator" w:id="0">
    <w:p w:rsidR="00204A4D" w:rsidRDefault="00204A4D" w:rsidP="00204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81" w:rsidRDefault="007D4DAA">
    <w:pPr>
      <w:pStyle w:val="Kopfzeile"/>
    </w:pPr>
    <w:r>
      <w:t>Stand: 13.03.2017</w:t>
    </w:r>
    <w:r w:rsidR="0027365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12FE"/>
    <w:multiLevelType w:val="hybridMultilevel"/>
    <w:tmpl w:val="003419CE"/>
    <w:lvl w:ilvl="0" w:tplc="A7B2FBEA">
      <w:start w:val="1"/>
      <w:numFmt w:val="decimal"/>
      <w:lvlText w:val="%1."/>
      <w:lvlJc w:val="left"/>
      <w:pPr>
        <w:ind w:left="720" w:hanging="360"/>
      </w:pPr>
      <w:rPr>
        <w:rFonts w:ascii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895F01"/>
    <w:multiLevelType w:val="hybridMultilevel"/>
    <w:tmpl w:val="EBAE066A"/>
    <w:lvl w:ilvl="0" w:tplc="BD9202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18"/>
    <w:rsid w:val="00051933"/>
    <w:rsid w:val="000548AC"/>
    <w:rsid w:val="0008061E"/>
    <w:rsid w:val="000B5F35"/>
    <w:rsid w:val="000E50A8"/>
    <w:rsid w:val="000E610A"/>
    <w:rsid w:val="001B420B"/>
    <w:rsid w:val="001E5DCF"/>
    <w:rsid w:val="001E712C"/>
    <w:rsid w:val="00204A4D"/>
    <w:rsid w:val="00262919"/>
    <w:rsid w:val="00273656"/>
    <w:rsid w:val="00274305"/>
    <w:rsid w:val="00275E93"/>
    <w:rsid w:val="00282F34"/>
    <w:rsid w:val="00283C52"/>
    <w:rsid w:val="002C5662"/>
    <w:rsid w:val="002D15C4"/>
    <w:rsid w:val="002F11A8"/>
    <w:rsid w:val="00311DA2"/>
    <w:rsid w:val="00326A1A"/>
    <w:rsid w:val="00340F8D"/>
    <w:rsid w:val="00344589"/>
    <w:rsid w:val="003714D2"/>
    <w:rsid w:val="003C3D6F"/>
    <w:rsid w:val="003C7DDC"/>
    <w:rsid w:val="00411AB6"/>
    <w:rsid w:val="00435FC5"/>
    <w:rsid w:val="004A1285"/>
    <w:rsid w:val="004D5EC1"/>
    <w:rsid w:val="00572233"/>
    <w:rsid w:val="005A4A15"/>
    <w:rsid w:val="005C4B69"/>
    <w:rsid w:val="005E3E41"/>
    <w:rsid w:val="005E7310"/>
    <w:rsid w:val="00611DB8"/>
    <w:rsid w:val="006274ED"/>
    <w:rsid w:val="00643D6D"/>
    <w:rsid w:val="006569AC"/>
    <w:rsid w:val="006743D2"/>
    <w:rsid w:val="006B3D67"/>
    <w:rsid w:val="006E18C2"/>
    <w:rsid w:val="006F0285"/>
    <w:rsid w:val="00712C01"/>
    <w:rsid w:val="00717E48"/>
    <w:rsid w:val="007307A6"/>
    <w:rsid w:val="007434E6"/>
    <w:rsid w:val="007C31BD"/>
    <w:rsid w:val="007C5F4B"/>
    <w:rsid w:val="007D0D81"/>
    <w:rsid w:val="007D4DAA"/>
    <w:rsid w:val="007E00E1"/>
    <w:rsid w:val="00820CF3"/>
    <w:rsid w:val="00893DEB"/>
    <w:rsid w:val="008B15E8"/>
    <w:rsid w:val="008C45EE"/>
    <w:rsid w:val="008D1F5B"/>
    <w:rsid w:val="008D23B0"/>
    <w:rsid w:val="00910EE1"/>
    <w:rsid w:val="00977A44"/>
    <w:rsid w:val="009D34EF"/>
    <w:rsid w:val="00A34198"/>
    <w:rsid w:val="00A514E7"/>
    <w:rsid w:val="00A52959"/>
    <w:rsid w:val="00A90714"/>
    <w:rsid w:val="00AE4893"/>
    <w:rsid w:val="00B361DB"/>
    <w:rsid w:val="00B6035B"/>
    <w:rsid w:val="00B82487"/>
    <w:rsid w:val="00B945CA"/>
    <w:rsid w:val="00BA36DA"/>
    <w:rsid w:val="00BA4449"/>
    <w:rsid w:val="00BD6F3F"/>
    <w:rsid w:val="00C13E16"/>
    <w:rsid w:val="00C41F1F"/>
    <w:rsid w:val="00C74F87"/>
    <w:rsid w:val="00C82931"/>
    <w:rsid w:val="00C90E90"/>
    <w:rsid w:val="00C91518"/>
    <w:rsid w:val="00CC25F4"/>
    <w:rsid w:val="00CC45B3"/>
    <w:rsid w:val="00CE5962"/>
    <w:rsid w:val="00D7383B"/>
    <w:rsid w:val="00DB7045"/>
    <w:rsid w:val="00DE3287"/>
    <w:rsid w:val="00DF68A7"/>
    <w:rsid w:val="00E12D00"/>
    <w:rsid w:val="00E12F0B"/>
    <w:rsid w:val="00E14B52"/>
    <w:rsid w:val="00E37449"/>
    <w:rsid w:val="00E479CB"/>
    <w:rsid w:val="00E50F8F"/>
    <w:rsid w:val="00E60596"/>
    <w:rsid w:val="00EA58E5"/>
    <w:rsid w:val="00EB5D1E"/>
    <w:rsid w:val="00EC2B85"/>
    <w:rsid w:val="00F21C9B"/>
    <w:rsid w:val="00F65438"/>
    <w:rsid w:val="00F87239"/>
    <w:rsid w:val="00FD4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722CD88-4748-4FF8-977B-8AA892F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283C5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4A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A4D"/>
  </w:style>
  <w:style w:type="paragraph" w:styleId="Fuzeile">
    <w:name w:val="footer"/>
    <w:basedOn w:val="Standard"/>
    <w:link w:val="FuzeileZchn"/>
    <w:uiPriority w:val="99"/>
    <w:unhideWhenUsed/>
    <w:rsid w:val="00204A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A4D"/>
  </w:style>
  <w:style w:type="paragraph" w:styleId="Listenabsatz">
    <w:name w:val="List Paragraph"/>
    <w:basedOn w:val="Standard"/>
    <w:uiPriority w:val="34"/>
    <w:qFormat/>
    <w:rsid w:val="00F21C9B"/>
    <w:pPr>
      <w:ind w:left="720"/>
      <w:contextualSpacing/>
    </w:pPr>
  </w:style>
  <w:style w:type="character" w:styleId="Hyperlink">
    <w:name w:val="Hyperlink"/>
    <w:basedOn w:val="Absatz-Standardschriftart"/>
    <w:uiPriority w:val="99"/>
    <w:unhideWhenUsed/>
    <w:rsid w:val="002C5662"/>
    <w:rPr>
      <w:color w:val="0563C1" w:themeColor="hyperlink"/>
      <w:u w:val="single"/>
    </w:rPr>
  </w:style>
  <w:style w:type="paragraph" w:styleId="Sprechblasentext">
    <w:name w:val="Balloon Text"/>
    <w:basedOn w:val="Standard"/>
    <w:link w:val="SprechblasentextZchn"/>
    <w:uiPriority w:val="99"/>
    <w:semiHidden/>
    <w:unhideWhenUsed/>
    <w:rsid w:val="00CE59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5962"/>
    <w:rPr>
      <w:rFonts w:ascii="Tahoma" w:hAnsi="Tahoma" w:cs="Tahoma"/>
      <w:sz w:val="16"/>
      <w:szCs w:val="16"/>
    </w:rPr>
  </w:style>
  <w:style w:type="character" w:styleId="BesuchterHyperlink">
    <w:name w:val="FollowedHyperlink"/>
    <w:basedOn w:val="Absatz-Standardschriftart"/>
    <w:uiPriority w:val="99"/>
    <w:semiHidden/>
    <w:unhideWhenUsed/>
    <w:rsid w:val="00EB5D1E"/>
    <w:rPr>
      <w:color w:val="954F72" w:themeColor="followedHyperlink"/>
      <w:u w:val="single"/>
    </w:rPr>
  </w:style>
  <w:style w:type="character" w:customStyle="1" w:styleId="berschrift4Zchn">
    <w:name w:val="Überschrift 4 Zchn"/>
    <w:basedOn w:val="Absatz-Standardschriftart"/>
    <w:link w:val="berschrift4"/>
    <w:uiPriority w:val="9"/>
    <w:rsid w:val="00283C5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283C5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19667">
      <w:bodyDiv w:val="1"/>
      <w:marLeft w:val="0"/>
      <w:marRight w:val="0"/>
      <w:marTop w:val="0"/>
      <w:marBottom w:val="0"/>
      <w:divBdr>
        <w:top w:val="none" w:sz="0" w:space="0" w:color="auto"/>
        <w:left w:val="none" w:sz="0" w:space="0" w:color="auto"/>
        <w:bottom w:val="none" w:sz="0" w:space="0" w:color="auto"/>
        <w:right w:val="none" w:sz="0" w:space="0" w:color="auto"/>
      </w:divBdr>
    </w:div>
    <w:div w:id="616791130">
      <w:bodyDiv w:val="1"/>
      <w:marLeft w:val="0"/>
      <w:marRight w:val="0"/>
      <w:marTop w:val="0"/>
      <w:marBottom w:val="0"/>
      <w:divBdr>
        <w:top w:val="none" w:sz="0" w:space="0" w:color="auto"/>
        <w:left w:val="none" w:sz="0" w:space="0" w:color="auto"/>
        <w:bottom w:val="none" w:sz="0" w:space="0" w:color="auto"/>
        <w:right w:val="none" w:sz="0" w:space="0" w:color="auto"/>
      </w:divBdr>
      <w:divsChild>
        <w:div w:id="342637175">
          <w:marLeft w:val="0"/>
          <w:marRight w:val="0"/>
          <w:marTop w:val="0"/>
          <w:marBottom w:val="0"/>
          <w:divBdr>
            <w:top w:val="none" w:sz="0" w:space="0" w:color="auto"/>
            <w:left w:val="none" w:sz="0" w:space="0" w:color="auto"/>
            <w:bottom w:val="none" w:sz="0" w:space="0" w:color="auto"/>
            <w:right w:val="none" w:sz="0" w:space="0" w:color="auto"/>
          </w:divBdr>
          <w:divsChild>
            <w:div w:id="281812064">
              <w:marLeft w:val="0"/>
              <w:marRight w:val="0"/>
              <w:marTop w:val="0"/>
              <w:marBottom w:val="0"/>
              <w:divBdr>
                <w:top w:val="none" w:sz="0" w:space="0" w:color="auto"/>
                <w:left w:val="none" w:sz="0" w:space="0" w:color="auto"/>
                <w:bottom w:val="none" w:sz="0" w:space="0" w:color="auto"/>
                <w:right w:val="none" w:sz="0" w:space="0" w:color="auto"/>
              </w:divBdr>
            </w:div>
          </w:divsChild>
        </w:div>
        <w:div w:id="2092002049">
          <w:marLeft w:val="0"/>
          <w:marRight w:val="0"/>
          <w:marTop w:val="0"/>
          <w:marBottom w:val="0"/>
          <w:divBdr>
            <w:top w:val="none" w:sz="0" w:space="0" w:color="auto"/>
            <w:left w:val="none" w:sz="0" w:space="0" w:color="auto"/>
            <w:bottom w:val="none" w:sz="0" w:space="0" w:color="auto"/>
            <w:right w:val="none" w:sz="0" w:space="0" w:color="auto"/>
          </w:divBdr>
        </w:div>
      </w:divsChild>
    </w:div>
    <w:div w:id="15721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ndesrecht.rlp.de/jportal/portal/t/1fgu/page/bsrlpprod.psml/action/portlets.jw.MainAction?p1=0&amp;eventSubmit_doNavigate=searchInSubtreeTOC&amp;showdoccase=1&amp;doc.hl=0&amp;doc.id=jlr-DSGRPrahmen&amp;doc.part=R&amp;toc.poskey=#focus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9046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 Stefan</dc:creator>
  <cp:lastModifiedBy>Tittel, Laura</cp:lastModifiedBy>
  <cp:revision>20</cp:revision>
  <cp:lastPrinted>2016-12-21T12:24:00Z</cp:lastPrinted>
  <dcterms:created xsi:type="dcterms:W3CDTF">2016-09-21T13:53:00Z</dcterms:created>
  <dcterms:modified xsi:type="dcterms:W3CDTF">2017-03-13T14:56:00Z</dcterms:modified>
</cp:coreProperties>
</file>